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7100" w14:textId="77777777" w:rsidR="0006599E" w:rsidRDefault="005C113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Editorial Revista Ciencias Administrativas. </w:t>
      </w:r>
    </w:p>
    <w:p w14:paraId="00000001" w14:textId="3311E138" w:rsidR="00A03A66" w:rsidRDefault="005C1138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Número 16 correspondiente al periodo Julio diciembre del año 2020.</w:t>
      </w:r>
    </w:p>
    <w:p w14:paraId="00000002" w14:textId="77777777" w:rsidR="00A03A66" w:rsidRDefault="00A03A66">
      <w:pPr>
        <w:spacing w:after="0" w:line="240" w:lineRule="auto"/>
        <w:jc w:val="both"/>
        <w:rPr>
          <w:b/>
          <w:sz w:val="20"/>
          <w:szCs w:val="20"/>
        </w:rPr>
      </w:pPr>
    </w:p>
    <w:p w14:paraId="00000003" w14:textId="77777777" w:rsidR="00A03A66" w:rsidRDefault="0037704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Facultad de Ciencias Económicas de la Universidad Nacional de La Plata considera a la investigación científica como pilar fundamental para la creación de conocimiento y la comprensión del contexto organizacional. Las universidades se han constituido en el medio más propicio para el avance de la ciencia y como centro de la actividad científica, promoviendo la investigación como un aporte al progreso y bienestar de la sociedad.</w:t>
      </w:r>
    </w:p>
    <w:p w14:paraId="00000004" w14:textId="77777777" w:rsidR="00A03A66" w:rsidRDefault="00A03A66">
      <w:pPr>
        <w:spacing w:after="0" w:line="240" w:lineRule="auto"/>
        <w:jc w:val="both"/>
        <w:rPr>
          <w:sz w:val="20"/>
          <w:szCs w:val="20"/>
        </w:rPr>
      </w:pPr>
    </w:p>
    <w:p w14:paraId="00000005" w14:textId="77777777" w:rsidR="00A03A66" w:rsidRDefault="0037704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revista Ciencias Administrativas pretende convertirse en un medio eficiente de difusión de los conocimientos científicos y tecnológicos en el área de la administración, con el objeto de contribuir a mejorar la gestión de las organizaciones en un mundo cada vez más complejo y desafiante.</w:t>
      </w:r>
    </w:p>
    <w:p w14:paraId="00000006" w14:textId="77777777" w:rsidR="00A03A66" w:rsidRDefault="00A03A66">
      <w:pPr>
        <w:spacing w:after="0" w:line="240" w:lineRule="auto"/>
        <w:jc w:val="both"/>
        <w:rPr>
          <w:sz w:val="20"/>
          <w:szCs w:val="20"/>
        </w:rPr>
      </w:pPr>
    </w:p>
    <w:p w14:paraId="00000007" w14:textId="77777777" w:rsidR="00A03A66" w:rsidRPr="005C1138" w:rsidRDefault="0037704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este número, correspondiente al periodo julio-diciembre 2020, se han seleccionado artículos </w:t>
      </w:r>
      <w:r w:rsidRPr="005C1138">
        <w:rPr>
          <w:sz w:val="20"/>
          <w:szCs w:val="20"/>
        </w:rPr>
        <w:t xml:space="preserve">científicos y ensayos de autores provenientes de Argentina, Chile y México. Se abordan problemáticas organizacionales desde diferentes perspectivas disciplinares: la administración general en trabajos como “Un modelo para el análisis estratégico conjunto de los activos intangibles de la marca y el conocimiento: el aporte de las ciencias cognitivas a la estrategia” y “Gestión del trabajo en multinacionales. Un estudio a través de encuestas a filiales en Argentina”, la gestión económico-financiera en “Derivados y crecimiento económico: nexos y evidencia”, “Opciones reales y el valor de los ahorros fiscales” y “Formulación y evaluación de proyectos, una reflexión para la pymes agroindustriales de México”, la gestión comercial en “Consumo responsable e intención de compra en sectores populares: una aproximación </w:t>
      </w:r>
      <w:proofErr w:type="spellStart"/>
      <w:r w:rsidRPr="005C1138">
        <w:rPr>
          <w:sz w:val="20"/>
          <w:szCs w:val="20"/>
        </w:rPr>
        <w:t>multivariante</w:t>
      </w:r>
      <w:proofErr w:type="spellEnd"/>
      <w:r w:rsidRPr="005C1138">
        <w:rPr>
          <w:sz w:val="20"/>
          <w:szCs w:val="20"/>
        </w:rPr>
        <w:t>”, los sistemas de información gerencial en “Determinismo de la contabilidad en la complejidad: hipótesis introductoria” y la gestión pública en “</w:t>
      </w:r>
      <w:r w:rsidRPr="005C1138">
        <w:rPr>
          <w:rFonts w:ascii="Times New Roman" w:eastAsia="Times New Roman" w:hAnsi="Times New Roman" w:cs="Times New Roman"/>
          <w:sz w:val="20"/>
          <w:szCs w:val="20"/>
        </w:rPr>
        <w:t>Desafíos de la administración pública. El retorno de la democracia y el proyecto informático en Argentina</w:t>
      </w:r>
      <w:r w:rsidRPr="005C1138">
        <w:rPr>
          <w:sz w:val="20"/>
          <w:szCs w:val="20"/>
        </w:rPr>
        <w:t>”.</w:t>
      </w:r>
    </w:p>
    <w:p w14:paraId="00000008" w14:textId="77777777" w:rsidR="00A03A66" w:rsidRPr="005C1138" w:rsidRDefault="00A03A66">
      <w:pPr>
        <w:spacing w:after="0" w:line="240" w:lineRule="auto"/>
        <w:jc w:val="both"/>
        <w:rPr>
          <w:sz w:val="20"/>
          <w:szCs w:val="20"/>
        </w:rPr>
      </w:pPr>
    </w:p>
    <w:p w14:paraId="00000009" w14:textId="6DB0EABE" w:rsidR="00A03A66" w:rsidRDefault="0037704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Para finalizar, agradecemos a los autores, a los árbitros evaluadores y al equipo editorial, por su aporte permanente a la calidad de esta p</w:t>
      </w:r>
      <w:r w:rsidR="00B15297">
        <w:rPr>
          <w:sz w:val="20"/>
          <w:szCs w:val="20"/>
        </w:rPr>
        <w:t xml:space="preserve">ublicación; </w:t>
      </w:r>
      <w:r>
        <w:rPr>
          <w:sz w:val="20"/>
          <w:szCs w:val="20"/>
        </w:rPr>
        <w:t>esperamos que los trabajos sean de interés para los lectores y contribuyan a promover la discusión de las problemáticas abordadas.</w:t>
      </w:r>
    </w:p>
    <w:p w14:paraId="0000000A" w14:textId="77777777" w:rsidR="00A03A66" w:rsidRDefault="00A03A66">
      <w:pPr>
        <w:spacing w:after="0" w:line="240" w:lineRule="auto"/>
        <w:jc w:val="both"/>
        <w:rPr>
          <w:sz w:val="20"/>
          <w:szCs w:val="20"/>
        </w:rPr>
      </w:pPr>
    </w:p>
    <w:p w14:paraId="0000000B" w14:textId="77777777" w:rsidR="00A03A66" w:rsidRDefault="00A03A66">
      <w:pPr>
        <w:spacing w:after="0" w:line="240" w:lineRule="auto"/>
        <w:jc w:val="both"/>
        <w:rPr>
          <w:sz w:val="20"/>
          <w:szCs w:val="20"/>
        </w:rPr>
      </w:pPr>
    </w:p>
    <w:p w14:paraId="0000000C" w14:textId="3937C06C" w:rsidR="00A03A66" w:rsidRDefault="0037704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El Consejo Científico</w:t>
      </w:r>
      <w:r w:rsidR="005C1138">
        <w:rPr>
          <w:sz w:val="20"/>
          <w:szCs w:val="20"/>
        </w:rPr>
        <w:t>.</w:t>
      </w:r>
    </w:p>
    <w:sectPr w:rsidR="00A03A6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3A66"/>
    <w:rsid w:val="0006599E"/>
    <w:rsid w:val="00377042"/>
    <w:rsid w:val="005C1138"/>
    <w:rsid w:val="00A03A66"/>
    <w:rsid w:val="00B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AZqQt+/4DQpjNepZ6E9ogV8QVg==">AMUW2mUqknqvt/0zoBOfj60MBEMZmbz/HwDgHUdsunzileIPigPcHc8aU5g3Ge6cDNM73q/TodWDh+vjtNPfBtZj397kprz/U/eSSFSTbv20fu8nigyyFPM=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</cp:lastModifiedBy>
  <cp:revision>5</cp:revision>
  <dcterms:created xsi:type="dcterms:W3CDTF">2020-04-08T00:03:00Z</dcterms:created>
  <dcterms:modified xsi:type="dcterms:W3CDTF">2020-06-12T20:17:00Z</dcterms:modified>
</cp:coreProperties>
</file>