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B4577" w14:textId="77777777" w:rsidR="0013329E" w:rsidRPr="0013329E" w:rsidRDefault="0013329E" w:rsidP="00C35284">
      <w:pPr>
        <w:spacing w:after="0" w:line="240" w:lineRule="auto"/>
        <w:jc w:val="center"/>
        <w:rPr>
          <w:rFonts w:ascii="Candara" w:eastAsia="Times New Roman" w:hAnsi="Candara"/>
          <w:smallCaps/>
          <w:color w:val="404040"/>
          <w:lang w:val="es-ES" w:eastAsia="es-ES"/>
        </w:rPr>
      </w:pPr>
    </w:p>
    <w:p w14:paraId="7964AC36" w14:textId="77777777" w:rsidR="003B5246" w:rsidRPr="007A51E2" w:rsidRDefault="003B5246" w:rsidP="006A5BE6">
      <w:pPr>
        <w:spacing w:after="0" w:line="240" w:lineRule="auto"/>
        <w:jc w:val="center"/>
        <w:rPr>
          <w:rFonts w:ascii="Candara" w:eastAsia="Times New Roman" w:hAnsi="Candara"/>
          <w:b/>
          <w:smallCaps/>
          <w:color w:val="404040"/>
          <w:sz w:val="32"/>
          <w:szCs w:val="32"/>
          <w:lang w:val="es-ES" w:eastAsia="es-ES"/>
        </w:rPr>
      </w:pPr>
    </w:p>
    <w:p w14:paraId="262F867C" w14:textId="77777777" w:rsidR="008F63D1" w:rsidRDefault="008F63D1" w:rsidP="008F63D1">
      <w:pPr>
        <w:spacing w:after="0" w:line="240" w:lineRule="auto"/>
        <w:jc w:val="center"/>
        <w:rPr>
          <w:rFonts w:ascii="Candara" w:eastAsia="Times New Roman" w:hAnsi="Candara"/>
          <w:b/>
          <w:smallCaps/>
          <w:color w:val="404040"/>
          <w:sz w:val="28"/>
          <w:szCs w:val="28"/>
          <w:lang w:val="es-ES" w:eastAsia="es-ES"/>
        </w:rPr>
      </w:pPr>
    </w:p>
    <w:p w14:paraId="0847080F" w14:textId="2A86580C" w:rsidR="005B067E" w:rsidRPr="00D82941" w:rsidRDefault="005B067E" w:rsidP="007913FE">
      <w:pPr>
        <w:spacing w:line="360" w:lineRule="auto"/>
        <w:jc w:val="both"/>
        <w:rPr>
          <w:rFonts w:ascii="Cambria" w:hAnsi="Cambria"/>
          <w:spacing w:val="-2"/>
        </w:rPr>
      </w:pPr>
      <w:r>
        <w:rPr>
          <w:rFonts w:ascii="Cambria" w:hAnsi="Cambria"/>
        </w:rPr>
        <w:t xml:space="preserve">En referencia al </w:t>
      </w:r>
      <w:r w:rsidR="00C608C6">
        <w:rPr>
          <w:rFonts w:ascii="Cambria" w:hAnsi="Cambria"/>
        </w:rPr>
        <w:t>trabajo</w:t>
      </w:r>
      <w:r>
        <w:rPr>
          <w:rFonts w:ascii="Cambria" w:hAnsi="Cambria"/>
        </w:rPr>
        <w:t xml:space="preserve"> </w:t>
      </w:r>
      <w:r w:rsidR="007913FE">
        <w:rPr>
          <w:rFonts w:ascii="Cambria" w:hAnsi="Cambria"/>
        </w:rPr>
        <w:t xml:space="preserve">titulado </w:t>
      </w:r>
      <w:r>
        <w:rPr>
          <w:rFonts w:ascii="Cambria" w:hAnsi="Cambria" w:cs="Calibri"/>
          <w:color w:val="3792AB"/>
        </w:rPr>
        <w:t>[</w:t>
      </w:r>
      <w:r>
        <w:rPr>
          <w:rFonts w:ascii="Cambria" w:hAnsi="Cambria"/>
          <w:color w:val="3792AB"/>
        </w:rPr>
        <w:t>colocar título completo del trabajo</w:t>
      </w:r>
      <w:r>
        <w:rPr>
          <w:rFonts w:ascii="Cambria" w:hAnsi="Cambria" w:cs="Calibri"/>
          <w:color w:val="3792AB"/>
        </w:rPr>
        <w:t>]</w:t>
      </w:r>
      <w:r w:rsidR="007913FE">
        <w:rPr>
          <w:rFonts w:ascii="Cambria" w:hAnsi="Cambria" w:cs="Calibri"/>
        </w:rPr>
        <w:t xml:space="preserve">, </w:t>
      </w:r>
      <w:r w:rsidR="007913FE">
        <w:rPr>
          <w:rFonts w:ascii="Cambria" w:hAnsi="Cambria"/>
        </w:rPr>
        <w:t xml:space="preserve">enviado </w:t>
      </w:r>
      <w:r>
        <w:rPr>
          <w:rFonts w:ascii="Cambria" w:hAnsi="Cambria" w:cs="Calibri"/>
        </w:rPr>
        <w:t xml:space="preserve">a la </w:t>
      </w:r>
      <w:r w:rsidR="00F558A2">
        <w:rPr>
          <w:rFonts w:ascii="Cambria" w:hAnsi="Cambria" w:cs="Calibri"/>
        </w:rPr>
        <w:t>r</w:t>
      </w:r>
      <w:r>
        <w:rPr>
          <w:rFonts w:ascii="Cambria" w:hAnsi="Cambria" w:cs="Calibri"/>
        </w:rPr>
        <w:t>evista</w:t>
      </w:r>
      <w:r>
        <w:rPr>
          <w:rFonts w:ascii="Cambria" w:hAnsi="Cambria" w:cs="Calibri"/>
          <w:i/>
        </w:rPr>
        <w:t xml:space="preserve"> Investigaciones Básicas y Aplicadas en Alimentos</w:t>
      </w:r>
      <w:r>
        <w:rPr>
          <w:rFonts w:ascii="Cambria" w:hAnsi="Cambria" w:cs="Calibri"/>
        </w:rPr>
        <w:t xml:space="preserve"> (</w:t>
      </w:r>
      <w:proofErr w:type="spellStart"/>
      <w:r>
        <w:rPr>
          <w:rFonts w:ascii="Cambria" w:hAnsi="Cambria" w:cs="Calibri"/>
        </w:rPr>
        <w:t>ISSNe</w:t>
      </w:r>
      <w:proofErr w:type="spellEnd"/>
      <w:r>
        <w:rPr>
          <w:rFonts w:ascii="Cambria" w:hAnsi="Cambria" w:cs="Calibri"/>
        </w:rPr>
        <w:t xml:space="preserve"> 3008-9336)</w:t>
      </w:r>
      <w:r>
        <w:rPr>
          <w:rFonts w:ascii="Cambria" w:hAnsi="Cambria"/>
        </w:rPr>
        <w:t xml:space="preserve">, por </w:t>
      </w:r>
      <w:r w:rsidR="007913FE" w:rsidRPr="007913FE">
        <w:rPr>
          <w:rFonts w:ascii="Cambria" w:hAnsi="Cambria"/>
          <w:color w:val="3792AB"/>
        </w:rPr>
        <w:t xml:space="preserve">[el/la autor/a </w:t>
      </w:r>
      <w:r w:rsidRPr="007913FE">
        <w:rPr>
          <w:rFonts w:ascii="Cambria" w:hAnsi="Cambria"/>
          <w:color w:val="3792AB"/>
        </w:rPr>
        <w:t>los</w:t>
      </w:r>
      <w:r w:rsidR="007913FE" w:rsidRPr="007913FE">
        <w:rPr>
          <w:rFonts w:ascii="Cambria" w:hAnsi="Cambria"/>
          <w:color w:val="3792AB"/>
        </w:rPr>
        <w:t>/as</w:t>
      </w:r>
      <w:r w:rsidRPr="007913FE">
        <w:rPr>
          <w:rFonts w:ascii="Cambria" w:hAnsi="Cambria"/>
          <w:color w:val="3792AB"/>
        </w:rPr>
        <w:t xml:space="preserve"> autores</w:t>
      </w:r>
      <w:r w:rsidR="007913FE" w:rsidRPr="007913FE">
        <w:rPr>
          <w:rFonts w:ascii="Cambria" w:hAnsi="Cambria"/>
          <w:color w:val="3792AB"/>
        </w:rPr>
        <w:t>/as</w:t>
      </w:r>
      <w:r w:rsidR="007913FE">
        <w:rPr>
          <w:rFonts w:ascii="Cambria" w:hAnsi="Cambria"/>
          <w:color w:val="3792AB"/>
        </w:rPr>
        <w:t>]</w:t>
      </w:r>
      <w:r>
        <w:rPr>
          <w:rFonts w:ascii="Cambria" w:hAnsi="Cambria"/>
        </w:rPr>
        <w:t xml:space="preserve"> </w:t>
      </w:r>
      <w:r>
        <w:rPr>
          <w:rFonts w:ascii="Cambria" w:hAnsi="Cambria"/>
          <w:color w:val="3792AB"/>
        </w:rPr>
        <w:t>[</w:t>
      </w:r>
      <w:r w:rsidRPr="008F63D1">
        <w:rPr>
          <w:rFonts w:ascii="Cambria" w:hAnsi="Cambria"/>
          <w:color w:val="3792AB"/>
        </w:rPr>
        <w:t>colocar nombre</w:t>
      </w:r>
      <w:r>
        <w:rPr>
          <w:rFonts w:ascii="Cambria" w:hAnsi="Cambria"/>
          <w:color w:val="3792AB"/>
        </w:rPr>
        <w:t xml:space="preserve"> y apellido</w:t>
      </w:r>
      <w:r w:rsidRPr="008F63D1">
        <w:rPr>
          <w:rFonts w:ascii="Cambria" w:hAnsi="Cambria"/>
          <w:color w:val="3792AB"/>
        </w:rPr>
        <w:t xml:space="preserve"> de</w:t>
      </w:r>
      <w:r>
        <w:rPr>
          <w:rFonts w:ascii="Cambria" w:hAnsi="Cambria"/>
          <w:color w:val="3792AB"/>
        </w:rPr>
        <w:t xml:space="preserve"> cada</w:t>
      </w:r>
      <w:r w:rsidRPr="008F63D1">
        <w:rPr>
          <w:rFonts w:ascii="Cambria" w:hAnsi="Cambria"/>
          <w:color w:val="3792AB"/>
        </w:rPr>
        <w:t xml:space="preserve"> autor/a</w:t>
      </w:r>
      <w:r>
        <w:rPr>
          <w:rFonts w:ascii="Cambria" w:hAnsi="Cambria"/>
          <w:color w:val="3792AB"/>
        </w:rPr>
        <w:t>]</w:t>
      </w:r>
      <w:r w:rsidRPr="008F63D1">
        <w:rPr>
          <w:rFonts w:ascii="Cambria" w:hAnsi="Cambria"/>
        </w:rPr>
        <w:t>, declara</w:t>
      </w:r>
      <w:r>
        <w:rPr>
          <w:rFonts w:ascii="Cambria" w:hAnsi="Cambria"/>
        </w:rPr>
        <w:t xml:space="preserve">mos haber </w:t>
      </w:r>
      <w:r>
        <w:rPr>
          <w:rFonts w:ascii="Cambria" w:hAnsi="Cambria"/>
          <w:spacing w:val="-2"/>
        </w:rPr>
        <w:t>leído</w:t>
      </w:r>
      <w:r w:rsidR="00C35284">
        <w:rPr>
          <w:rFonts w:ascii="Cambria" w:hAnsi="Cambria"/>
          <w:spacing w:val="-2"/>
        </w:rPr>
        <w:t>, completado</w:t>
      </w:r>
      <w:r>
        <w:rPr>
          <w:rFonts w:ascii="Cambria" w:hAnsi="Cambria"/>
          <w:spacing w:val="-2"/>
        </w:rPr>
        <w:t xml:space="preserve"> y </w:t>
      </w:r>
      <w:r w:rsidR="00C35284">
        <w:rPr>
          <w:rFonts w:ascii="Cambria" w:hAnsi="Cambria"/>
          <w:spacing w:val="-2"/>
        </w:rPr>
        <w:t xml:space="preserve">aceptado </w:t>
      </w:r>
      <w:r w:rsidRPr="00D82941">
        <w:rPr>
          <w:rFonts w:ascii="Cambria" w:hAnsi="Cambria"/>
          <w:spacing w:val="-2"/>
        </w:rPr>
        <w:t>l</w:t>
      </w:r>
      <w:r>
        <w:rPr>
          <w:rFonts w:ascii="Cambria" w:hAnsi="Cambria"/>
          <w:spacing w:val="-2"/>
        </w:rPr>
        <w:t>o</w:t>
      </w:r>
      <w:r w:rsidRPr="00D82941">
        <w:rPr>
          <w:rFonts w:ascii="Cambria" w:hAnsi="Cambria"/>
          <w:spacing w:val="-2"/>
        </w:rPr>
        <w:t xml:space="preserve">s siguientes </w:t>
      </w:r>
      <w:r>
        <w:rPr>
          <w:rFonts w:ascii="Cambria" w:hAnsi="Cambria"/>
          <w:spacing w:val="-2"/>
        </w:rPr>
        <w:t>apartados</w:t>
      </w:r>
      <w:r w:rsidRPr="00D82941">
        <w:rPr>
          <w:rFonts w:ascii="Cambria" w:hAnsi="Cambria"/>
          <w:spacing w:val="-2"/>
        </w:rPr>
        <w:t>:</w:t>
      </w:r>
    </w:p>
    <w:tbl>
      <w:tblPr>
        <w:tblStyle w:val="Tablaconcuadrcula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7506"/>
      </w:tblGrid>
      <w:tr w:rsidR="005B067E" w:rsidRPr="007913FE" w14:paraId="22385872" w14:textId="77777777" w:rsidTr="00D846B7">
        <w:tc>
          <w:tcPr>
            <w:tcW w:w="704" w:type="dxa"/>
          </w:tcPr>
          <w:p w14:paraId="280CE617" w14:textId="77777777" w:rsidR="005B067E" w:rsidRPr="007913FE" w:rsidRDefault="005B067E" w:rsidP="00D846B7">
            <w:pPr>
              <w:pStyle w:val="Default"/>
              <w:spacing w:line="360" w:lineRule="auto"/>
              <w:ind w:right="-1"/>
              <w:rPr>
                <w:rFonts w:ascii="Cambria" w:hAnsi="Cambria"/>
                <w:spacing w:val="-2"/>
              </w:rPr>
            </w:pPr>
            <w:r w:rsidRPr="007913FE">
              <w:rPr>
                <w:rFonts w:ascii="Calibri Light" w:hAnsi="Calibri Light"/>
              </w:rPr>
              <w:t xml:space="preserve">  </w:t>
            </w:r>
            <w:sdt>
              <w:sdtPr>
                <w:rPr>
                  <w:rFonts w:asciiTheme="majorHAnsi" w:hAnsiTheme="majorHAnsi"/>
                </w:rPr>
                <w:id w:val="-1133331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783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7506" w:type="dxa"/>
          </w:tcPr>
          <w:p w14:paraId="11E3D481" w14:textId="77777777" w:rsidR="005B067E" w:rsidRPr="007913FE" w:rsidRDefault="005B067E" w:rsidP="007913FE">
            <w:pPr>
              <w:spacing w:after="0" w:line="240" w:lineRule="auto"/>
              <w:rPr>
                <w:rFonts w:ascii="Cambria" w:eastAsia="Times New Roman" w:hAnsi="Cambria"/>
                <w:smallCaps/>
                <w:color w:val="404040"/>
                <w:lang w:val="es-ES" w:eastAsia="es-ES"/>
              </w:rPr>
            </w:pPr>
            <w:r w:rsidRPr="007913FE">
              <w:rPr>
                <w:rFonts w:ascii="Cambria" w:eastAsia="Times New Roman" w:hAnsi="Cambria"/>
                <w:smallCaps/>
                <w:color w:val="404040"/>
                <w:lang w:val="es-ES" w:eastAsia="es-ES"/>
              </w:rPr>
              <w:t>DECLARACIÓN DE ORIGINALIDAD</w:t>
            </w:r>
          </w:p>
          <w:p w14:paraId="6C5C0BAA" w14:textId="77777777" w:rsidR="005B067E" w:rsidRPr="007913FE" w:rsidRDefault="005B067E" w:rsidP="007913FE">
            <w:pPr>
              <w:pStyle w:val="Default"/>
              <w:rPr>
                <w:rFonts w:ascii="Cambria" w:hAnsi="Cambria"/>
                <w:spacing w:val="-2"/>
                <w:sz w:val="22"/>
                <w:szCs w:val="22"/>
              </w:rPr>
            </w:pPr>
          </w:p>
        </w:tc>
      </w:tr>
      <w:tr w:rsidR="005B067E" w:rsidRPr="007913FE" w14:paraId="39793BAB" w14:textId="77777777" w:rsidTr="00D846B7">
        <w:tc>
          <w:tcPr>
            <w:tcW w:w="704" w:type="dxa"/>
          </w:tcPr>
          <w:p w14:paraId="66A5BF3D" w14:textId="77777777" w:rsidR="005B067E" w:rsidRPr="007913FE" w:rsidRDefault="005B067E" w:rsidP="00D846B7">
            <w:pPr>
              <w:pStyle w:val="Default"/>
              <w:spacing w:line="360" w:lineRule="auto"/>
              <w:ind w:right="-1"/>
              <w:rPr>
                <w:rFonts w:ascii="Cambria" w:hAnsi="Cambria"/>
                <w:spacing w:val="-2"/>
              </w:rPr>
            </w:pPr>
            <w:r w:rsidRPr="007913FE">
              <w:rPr>
                <w:rFonts w:ascii="Calibri Light" w:hAnsi="Calibri Light"/>
              </w:rPr>
              <w:t xml:space="preserve">  </w:t>
            </w:r>
            <w:sdt>
              <w:sdtPr>
                <w:rPr>
                  <w:rFonts w:asciiTheme="majorHAnsi" w:hAnsiTheme="majorHAnsi"/>
                </w:rPr>
                <w:id w:val="1398928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6F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7506" w:type="dxa"/>
          </w:tcPr>
          <w:p w14:paraId="7FA67F57" w14:textId="77777777" w:rsidR="005B067E" w:rsidRPr="007913FE" w:rsidRDefault="005B067E" w:rsidP="007913FE">
            <w:pPr>
              <w:pStyle w:val="Default"/>
              <w:rPr>
                <w:rFonts w:ascii="Cambria" w:hAnsi="Cambria"/>
                <w:spacing w:val="-2"/>
                <w:sz w:val="22"/>
                <w:szCs w:val="22"/>
              </w:rPr>
            </w:pPr>
            <w:r w:rsidRPr="007913FE">
              <w:rPr>
                <w:rFonts w:ascii="Cambria" w:eastAsia="Times New Roman" w:hAnsi="Cambria"/>
                <w:smallCaps/>
                <w:color w:val="404040"/>
                <w:sz w:val="22"/>
                <w:szCs w:val="22"/>
                <w:lang w:val="es-ES" w:eastAsia="es-ES"/>
              </w:rPr>
              <w:t xml:space="preserve">AUTORIZACIÓN DE CESIÓN NO EXCLUSIVA DE DERECHOS </w:t>
            </w:r>
            <w:r w:rsidRPr="007913FE">
              <w:rPr>
                <w:rFonts w:ascii="Cambria" w:eastAsia="Times New Roman" w:hAnsi="Cambria"/>
                <w:smallCaps/>
                <w:color w:val="404040"/>
                <w:sz w:val="22"/>
                <w:szCs w:val="22"/>
                <w:lang w:val="es-ES" w:eastAsia="es-ES"/>
              </w:rPr>
              <w:br/>
              <w:t>Y DECLARACIÓN DE CONFLICTO DE INTERESES</w:t>
            </w:r>
          </w:p>
          <w:p w14:paraId="31703A4C" w14:textId="77777777" w:rsidR="007913FE" w:rsidRPr="007913FE" w:rsidRDefault="007913FE" w:rsidP="007913FE">
            <w:pPr>
              <w:pStyle w:val="Default"/>
              <w:rPr>
                <w:rFonts w:ascii="Cambria" w:hAnsi="Cambria"/>
                <w:spacing w:val="-2"/>
                <w:sz w:val="22"/>
                <w:szCs w:val="22"/>
              </w:rPr>
            </w:pPr>
          </w:p>
        </w:tc>
      </w:tr>
      <w:tr w:rsidR="005B067E" w:rsidRPr="007913FE" w14:paraId="34B3EB64" w14:textId="77777777" w:rsidTr="00D846B7">
        <w:tc>
          <w:tcPr>
            <w:tcW w:w="704" w:type="dxa"/>
          </w:tcPr>
          <w:p w14:paraId="7AF2E297" w14:textId="75A96F24" w:rsidR="005B067E" w:rsidRPr="007913FE" w:rsidRDefault="005B067E" w:rsidP="00D846B7">
            <w:pPr>
              <w:pStyle w:val="Default"/>
              <w:spacing w:line="360" w:lineRule="auto"/>
              <w:ind w:right="-1"/>
              <w:rPr>
                <w:rFonts w:ascii="Cambria" w:hAnsi="Cambria"/>
                <w:spacing w:val="-2"/>
              </w:rPr>
            </w:pPr>
            <w:r w:rsidRPr="007913FE">
              <w:rPr>
                <w:rFonts w:ascii="Calibri Light" w:hAnsi="Calibri Light"/>
              </w:rPr>
              <w:t xml:space="preserve">  </w:t>
            </w:r>
            <w:sdt>
              <w:sdtPr>
                <w:rPr>
                  <w:rFonts w:asciiTheme="majorHAnsi" w:hAnsiTheme="majorHAnsi"/>
                </w:rPr>
                <w:id w:val="1754015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8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7506" w:type="dxa"/>
          </w:tcPr>
          <w:p w14:paraId="52EBA208" w14:textId="77777777" w:rsidR="005B067E" w:rsidRPr="007913FE" w:rsidRDefault="005B067E" w:rsidP="007913FE">
            <w:pPr>
              <w:pStyle w:val="Default"/>
              <w:rPr>
                <w:rFonts w:ascii="Cambria" w:hAnsi="Cambria"/>
                <w:spacing w:val="-2"/>
                <w:sz w:val="22"/>
                <w:szCs w:val="22"/>
              </w:rPr>
            </w:pPr>
            <w:r w:rsidRPr="007913FE">
              <w:rPr>
                <w:rFonts w:ascii="Cambria" w:hAnsi="Cambria"/>
                <w:bCs/>
                <w:spacing w:val="-2"/>
                <w:sz w:val="22"/>
                <w:szCs w:val="22"/>
              </w:rPr>
              <w:t xml:space="preserve">DECLARACIÓN SOBRE USO </w:t>
            </w:r>
            <w:r w:rsidRPr="007913FE">
              <w:rPr>
                <w:rFonts w:ascii="Cambria" w:hAnsi="Cambria"/>
                <w:bCs/>
                <w:spacing w:val="-2"/>
                <w:sz w:val="22"/>
                <w:szCs w:val="22"/>
              </w:rPr>
              <w:br/>
              <w:t>DE INTELIGENCIA ARTIFICIAL GENERATIVA (IAG)</w:t>
            </w:r>
          </w:p>
        </w:tc>
      </w:tr>
    </w:tbl>
    <w:p w14:paraId="755A370A" w14:textId="77777777" w:rsidR="008F63D1" w:rsidRDefault="008F63D1" w:rsidP="008F63D1">
      <w:pPr>
        <w:spacing w:after="0" w:line="240" w:lineRule="auto"/>
        <w:jc w:val="center"/>
        <w:rPr>
          <w:rFonts w:ascii="Candara" w:eastAsia="Times New Roman" w:hAnsi="Candara"/>
          <w:b/>
          <w:smallCaps/>
          <w:color w:val="404040"/>
          <w:sz w:val="28"/>
          <w:szCs w:val="28"/>
          <w:lang w:val="es-ES" w:eastAsia="es-ES"/>
        </w:rPr>
      </w:pPr>
    </w:p>
    <w:p w14:paraId="20FE6110" w14:textId="77777777" w:rsidR="008F63D1" w:rsidRDefault="007913FE" w:rsidP="007913FE">
      <w:pPr>
        <w:spacing w:after="0"/>
        <w:jc w:val="center"/>
        <w:rPr>
          <w:rFonts w:ascii="Candara" w:eastAsia="Times New Roman" w:hAnsi="Candara"/>
          <w:smallCaps/>
          <w:color w:val="404040"/>
          <w:sz w:val="28"/>
          <w:szCs w:val="28"/>
          <w:lang w:eastAsia="es-ES"/>
        </w:rPr>
      </w:pPr>
      <w:r>
        <w:rPr>
          <w:rFonts w:ascii="Candara" w:eastAsia="Times New Roman" w:hAnsi="Candara"/>
          <w:smallCaps/>
          <w:noProof/>
          <w:color w:val="404040"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BCB44C" wp14:editId="005D9D68">
                <wp:simplePos x="0" y="0"/>
                <wp:positionH relativeFrom="column">
                  <wp:posOffset>57150</wp:posOffset>
                </wp:positionH>
                <wp:positionV relativeFrom="paragraph">
                  <wp:posOffset>64135</wp:posOffset>
                </wp:positionV>
                <wp:extent cx="5220000" cy="0"/>
                <wp:effectExtent l="0" t="0" r="0" b="0"/>
                <wp:wrapNone/>
                <wp:docPr id="2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200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B0F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8EA66E3" id="Conector recto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.5pt,5.05pt" to="415.5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vZu1wEAAAoEAAAOAAAAZHJzL2Uyb0RvYy54bWysU9uK2zAQfS/0H4TeGzuGLa2Js7BZ0pfS&#10;hl4+QJFHsUA3Rmrs/H1HcuJd2lJo2RfZkuacmXNmtLmfrGFnwKi96/h6VXMGTvpeu1PHv3/bv3nH&#10;WUzC9cJ4Bx2/QOT329evNmNoofGDNz0gIxIX2zF0fEgptFUV5QBWxJUP4OhSebQi0RZPVY9iJHZr&#10;qqau31ajxz6glxAjnT7Ol3xb+JUCmT4rFSEx03GqLZUVy3rMa7XdiPaEIgxaXssQ/1GFFdpR0oXq&#10;USTBfqD+jcpqiT56lVbS28orpSUUDaRmXf+i5usgAhQtZE4Mi03x5Wjlp/MBme473nDmhKUW7ahR&#10;MnlkmD+syR6NIbYUunMHvO5iOGAWPCm0+UtS2FR8vSy+wpSYpMO7hlpVk/3ydlc9AQPG9AG8Zfmn&#10;40a7LFm04vwxJkpGobeQfGwcG2nQ3td3dQmL3uh+r43JlxFPx51Bdha53fVDvS8dJopnYbQzjniz&#10;pllF+UsXA3OCL6DIEap7PWfIswgLrZASXFpnVwoTRWeYohIW4LW0vwGv8RkKZU7/BbwgSmbv0gK2&#10;2nn8U9lpupWs5vibA7PubMHR95fS32INDVxReH0ceaKf7wv86QlvfwIAAP//AwBQSwMEFAAGAAgA&#10;AAAhAN4rYvLcAAAABwEAAA8AAABkcnMvZG93bnJldi54bWxMj8FOwzAMhu9Ie4fIk7ixNANNpTSd&#10;NiSKxAFpHQeOWWPaisapmmzr3h4jDuzo77d+f87Xk+vFCcfQedKgFgkIpNrbjhoNH/uXuxREiIas&#10;6T2hhgsGWBezm9xk1p9ph6cqNoJLKGRGQxvjkEkZ6hadCQs/IHH25UdnIo9jI+1ozlzuerlMkpV0&#10;piO+0JoBn1usv6uj05C+PTi/Vepz+b7ZVt1lVb6mZan17XzaPIGIOMX/ZfjVZ3Uo2Ongj2SD6DU8&#10;8ieRcaJAcJzeKwaHPyCLXF77Fz8AAAD//wMAUEsBAi0AFAAGAAgAAAAhALaDOJL+AAAA4QEAABMA&#10;AAAAAAAAAAAAAAAAAAAAAFtDb250ZW50X1R5cGVzXS54bWxQSwECLQAUAAYACAAAACEAOP0h/9YA&#10;AACUAQAACwAAAAAAAAAAAAAAAAAvAQAAX3JlbHMvLnJlbHNQSwECLQAUAAYACAAAACEADdb2btcB&#10;AAAKBAAADgAAAAAAAAAAAAAAAAAuAgAAZHJzL2Uyb0RvYy54bWxQSwECLQAUAAYACAAAACEA3iti&#10;8twAAAAHAQAADwAAAAAAAAAAAAAAAAAxBAAAZHJzL2Rvd25yZXYueG1sUEsFBgAAAAAEAAQA8wAA&#10;ADoFAAAAAA==&#10;" strokecolor="#00b0f0" strokeweight="1.5pt">
                <v:stroke joinstyle="miter"/>
              </v:line>
            </w:pict>
          </mc:Fallback>
        </mc:AlternateContent>
      </w:r>
    </w:p>
    <w:p w14:paraId="59DE61FA" w14:textId="77777777" w:rsidR="003B5246" w:rsidRPr="00C35284" w:rsidRDefault="001C1CFC" w:rsidP="00C35284">
      <w:pPr>
        <w:spacing w:after="0" w:line="360" w:lineRule="auto"/>
        <w:jc w:val="center"/>
        <w:rPr>
          <w:rFonts w:ascii="Cambria" w:eastAsia="Times New Roman" w:hAnsi="Cambria"/>
          <w:b/>
          <w:smallCaps/>
          <w:color w:val="404040"/>
          <w:sz w:val="24"/>
          <w:szCs w:val="24"/>
          <w:lang w:val="es-ES" w:eastAsia="es-ES"/>
        </w:rPr>
      </w:pPr>
      <w:r w:rsidRPr="00C35284">
        <w:rPr>
          <w:rFonts w:ascii="Cambria" w:eastAsia="Times New Roman" w:hAnsi="Cambria"/>
          <w:b/>
          <w:smallCaps/>
          <w:color w:val="404040"/>
          <w:sz w:val="24"/>
          <w:szCs w:val="24"/>
          <w:lang w:val="es-ES" w:eastAsia="es-ES"/>
        </w:rPr>
        <w:t>DECLARACIÓN DE ORIGINALIDAD</w:t>
      </w:r>
    </w:p>
    <w:p w14:paraId="43619261" w14:textId="77777777" w:rsidR="007913FE" w:rsidRPr="00C35284" w:rsidRDefault="007913FE" w:rsidP="00C35284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Tablaconcuadrcula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7506"/>
      </w:tblGrid>
      <w:tr w:rsidR="007913FE" w14:paraId="5BD3C4AD" w14:textId="77777777" w:rsidTr="00D846B7">
        <w:tc>
          <w:tcPr>
            <w:tcW w:w="704" w:type="dxa"/>
          </w:tcPr>
          <w:p w14:paraId="113975EC" w14:textId="724FDB79" w:rsidR="007913FE" w:rsidRDefault="007F4E7D" w:rsidP="00C35284">
            <w:pPr>
              <w:pStyle w:val="Default"/>
              <w:spacing w:line="360" w:lineRule="auto"/>
              <w:ind w:right="-1"/>
              <w:jc w:val="center"/>
              <w:rPr>
                <w:rFonts w:ascii="Cambria" w:hAnsi="Cambria"/>
                <w:spacing w:val="-2"/>
              </w:rPr>
            </w:pPr>
            <w:sdt>
              <w:sdtPr>
                <w:rPr>
                  <w:rFonts w:asciiTheme="majorHAnsi" w:hAnsiTheme="majorHAnsi"/>
                  <w:sz w:val="28"/>
                  <w:szCs w:val="28"/>
                </w:rPr>
                <w:id w:val="2129661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86B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7506" w:type="dxa"/>
          </w:tcPr>
          <w:p w14:paraId="646D9AAD" w14:textId="77777777" w:rsidR="007913FE" w:rsidRPr="007913FE" w:rsidRDefault="007913FE" w:rsidP="00C35284">
            <w:pPr>
              <w:spacing w:after="120" w:line="240" w:lineRule="auto"/>
              <w:ind w:right="567"/>
              <w:jc w:val="both"/>
              <w:rPr>
                <w:rFonts w:ascii="Cambria" w:hAnsi="Cambria"/>
              </w:rPr>
            </w:pPr>
            <w:r w:rsidRPr="007913FE">
              <w:rPr>
                <w:rFonts w:ascii="Cambria" w:hAnsi="Cambria"/>
              </w:rPr>
              <w:t>1. Es un artículo original, que cumple con los requisitos de publicación solicitados por la revista.</w:t>
            </w:r>
          </w:p>
        </w:tc>
      </w:tr>
      <w:tr w:rsidR="007913FE" w14:paraId="125B777C" w14:textId="77777777" w:rsidTr="00D846B7">
        <w:tc>
          <w:tcPr>
            <w:tcW w:w="704" w:type="dxa"/>
          </w:tcPr>
          <w:p w14:paraId="662CF4EA" w14:textId="77777777" w:rsidR="007913FE" w:rsidRDefault="007F4E7D" w:rsidP="00C35284">
            <w:pPr>
              <w:pStyle w:val="Default"/>
              <w:spacing w:line="360" w:lineRule="auto"/>
              <w:ind w:right="-1"/>
              <w:jc w:val="center"/>
              <w:rPr>
                <w:rFonts w:ascii="Cambria" w:hAnsi="Cambria"/>
                <w:spacing w:val="-2"/>
              </w:rPr>
            </w:pPr>
            <w:sdt>
              <w:sdtPr>
                <w:rPr>
                  <w:rFonts w:asciiTheme="majorHAnsi" w:hAnsiTheme="majorHAnsi"/>
                  <w:sz w:val="28"/>
                  <w:szCs w:val="28"/>
                </w:rPr>
                <w:id w:val="1691483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528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7506" w:type="dxa"/>
          </w:tcPr>
          <w:p w14:paraId="65BCAD91" w14:textId="77777777" w:rsidR="007913FE" w:rsidRPr="007913FE" w:rsidRDefault="007913FE" w:rsidP="00C35284">
            <w:pPr>
              <w:spacing w:after="120" w:line="240" w:lineRule="auto"/>
              <w:ind w:right="567"/>
              <w:jc w:val="both"/>
              <w:rPr>
                <w:rFonts w:ascii="Cambria" w:hAnsi="Cambria"/>
              </w:rPr>
            </w:pPr>
            <w:r w:rsidRPr="007913FE">
              <w:rPr>
                <w:rFonts w:ascii="Cambria" w:hAnsi="Cambria"/>
              </w:rPr>
              <w:t>2. Es un artículo inédito, que no ha sido publicado bajo este u otro título, ni parcial ni totalmente, en ningún otro medio o soporte.</w:t>
            </w:r>
          </w:p>
        </w:tc>
      </w:tr>
      <w:tr w:rsidR="007913FE" w14:paraId="49F72A25" w14:textId="77777777" w:rsidTr="00D846B7">
        <w:tc>
          <w:tcPr>
            <w:tcW w:w="704" w:type="dxa"/>
          </w:tcPr>
          <w:p w14:paraId="5A03816C" w14:textId="77777777" w:rsidR="007913FE" w:rsidRDefault="007F4E7D" w:rsidP="00C35284">
            <w:pPr>
              <w:pStyle w:val="Default"/>
              <w:spacing w:line="360" w:lineRule="auto"/>
              <w:ind w:right="-1"/>
              <w:jc w:val="center"/>
              <w:rPr>
                <w:rFonts w:ascii="Cambria" w:hAnsi="Cambria"/>
                <w:spacing w:val="-2"/>
              </w:rPr>
            </w:pPr>
            <w:sdt>
              <w:sdtPr>
                <w:rPr>
                  <w:rFonts w:asciiTheme="majorHAnsi" w:hAnsiTheme="majorHAnsi"/>
                  <w:sz w:val="28"/>
                  <w:szCs w:val="28"/>
                </w:rPr>
                <w:id w:val="-1451774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528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7506" w:type="dxa"/>
          </w:tcPr>
          <w:p w14:paraId="538900F9" w14:textId="77777777" w:rsidR="007913FE" w:rsidRPr="007913FE" w:rsidRDefault="007913FE" w:rsidP="00C35284">
            <w:pPr>
              <w:pStyle w:val="Default"/>
              <w:spacing w:after="120"/>
              <w:rPr>
                <w:rFonts w:ascii="Cambria" w:hAnsi="Cambria"/>
                <w:spacing w:val="-2"/>
                <w:sz w:val="22"/>
                <w:szCs w:val="22"/>
              </w:rPr>
            </w:pPr>
            <w:r w:rsidRPr="007913FE">
              <w:rPr>
                <w:rFonts w:ascii="Cambria" w:hAnsi="Cambria"/>
                <w:sz w:val="22"/>
                <w:szCs w:val="22"/>
              </w:rPr>
              <w:t>3. Es un artículo que no ha sido remitido simultáneamente a otras revistas ni está pendiente de evaluación para su publicación en ningún otro medio.</w:t>
            </w:r>
          </w:p>
        </w:tc>
      </w:tr>
      <w:tr w:rsidR="007913FE" w14:paraId="4717CEAE" w14:textId="77777777" w:rsidTr="00D846B7">
        <w:tc>
          <w:tcPr>
            <w:tcW w:w="704" w:type="dxa"/>
          </w:tcPr>
          <w:p w14:paraId="2A18B78B" w14:textId="77777777" w:rsidR="007913FE" w:rsidRPr="005B067E" w:rsidRDefault="007F4E7D" w:rsidP="00C35284">
            <w:pPr>
              <w:pStyle w:val="Default"/>
              <w:spacing w:line="360" w:lineRule="auto"/>
              <w:ind w:right="-1"/>
              <w:jc w:val="center"/>
              <w:rPr>
                <w:rFonts w:ascii="Calibri Light" w:hAnsi="Calibri Light"/>
                <w:sz w:val="28"/>
                <w:szCs w:val="28"/>
              </w:rPr>
            </w:pPr>
            <w:sdt>
              <w:sdtPr>
                <w:rPr>
                  <w:rFonts w:asciiTheme="majorHAnsi" w:hAnsiTheme="majorHAnsi"/>
                  <w:sz w:val="28"/>
                  <w:szCs w:val="28"/>
                </w:rPr>
                <w:id w:val="998933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528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7506" w:type="dxa"/>
          </w:tcPr>
          <w:p w14:paraId="11460AC4" w14:textId="77777777" w:rsidR="007913FE" w:rsidRPr="00C35284" w:rsidRDefault="007913FE" w:rsidP="00C35284">
            <w:pPr>
              <w:spacing w:after="120" w:line="240" w:lineRule="auto"/>
              <w:ind w:right="567"/>
              <w:jc w:val="both"/>
              <w:rPr>
                <w:rFonts w:ascii="Cambria" w:hAnsi="Cambria"/>
              </w:rPr>
            </w:pPr>
            <w:r w:rsidRPr="007913FE">
              <w:rPr>
                <w:rFonts w:ascii="Cambria" w:hAnsi="Cambria"/>
              </w:rPr>
              <w:t>4. Asimismo, expresa</w:t>
            </w:r>
            <w:r w:rsidR="00C608C6">
              <w:rPr>
                <w:rFonts w:ascii="Cambria" w:hAnsi="Cambria"/>
              </w:rPr>
              <w:t>/n</w:t>
            </w:r>
            <w:r w:rsidRPr="007913FE">
              <w:rPr>
                <w:rFonts w:ascii="Cambria" w:hAnsi="Cambria"/>
              </w:rPr>
              <w:t xml:space="preserve"> que todo lo expuesto en el trabajo es de su exclusiva responsabilidad.</w:t>
            </w:r>
          </w:p>
        </w:tc>
      </w:tr>
    </w:tbl>
    <w:p w14:paraId="7760BC01" w14:textId="77777777" w:rsidR="00C35284" w:rsidRDefault="00C35284" w:rsidP="007913FE">
      <w:pPr>
        <w:spacing w:after="0"/>
        <w:jc w:val="center"/>
        <w:rPr>
          <w:rFonts w:ascii="Candara" w:eastAsia="Times New Roman" w:hAnsi="Candara"/>
          <w:smallCaps/>
          <w:color w:val="404040"/>
          <w:sz w:val="28"/>
          <w:szCs w:val="28"/>
          <w:lang w:eastAsia="es-ES"/>
        </w:rPr>
      </w:pPr>
    </w:p>
    <w:p w14:paraId="5519678D" w14:textId="77777777" w:rsidR="007913FE" w:rsidRDefault="007913FE" w:rsidP="007913FE">
      <w:pPr>
        <w:spacing w:after="0"/>
        <w:jc w:val="center"/>
        <w:rPr>
          <w:rFonts w:ascii="Candara" w:eastAsia="Times New Roman" w:hAnsi="Candara"/>
          <w:smallCaps/>
          <w:color w:val="404040"/>
          <w:sz w:val="28"/>
          <w:szCs w:val="28"/>
          <w:lang w:eastAsia="es-ES"/>
        </w:rPr>
      </w:pPr>
      <w:r>
        <w:rPr>
          <w:rFonts w:ascii="Candara" w:eastAsia="Times New Roman" w:hAnsi="Candara"/>
          <w:smallCaps/>
          <w:noProof/>
          <w:color w:val="404040"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6C516F" wp14:editId="307CE113">
                <wp:simplePos x="0" y="0"/>
                <wp:positionH relativeFrom="column">
                  <wp:posOffset>57150</wp:posOffset>
                </wp:positionH>
                <wp:positionV relativeFrom="paragraph">
                  <wp:posOffset>64135</wp:posOffset>
                </wp:positionV>
                <wp:extent cx="5220000" cy="0"/>
                <wp:effectExtent l="0" t="0" r="0" b="0"/>
                <wp:wrapNone/>
                <wp:docPr id="4" name="Conector rec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200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B0F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5F5DD0C" id="Conector recto 4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.5pt,5.05pt" to="415.5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bJS1wEAAAoEAAAOAAAAZHJzL2Uyb0RvYy54bWysU9uO0zAQfUfiHyy/06TVLoKo6Up0VV4Q&#10;VFw+wHXGjSXfNDZN+veMnTS7AoQE4sWJ7Tln5pwZbx9Ga9gFMGrvWr5e1ZyBk77T7tzyb18Pr95w&#10;FpNwnTDeQcuvEPnD7uWL7RAa2Pjemw6QEYmLzRBa3qcUmqqKsgcr4soHcHSpPFqRaIvnqkMxELs1&#10;1aauX1eDxy6glxAjnT5Ol3xX+JUCmT4pFSEx03KqLZUVy3rKa7XbiuaMIvRazmWIf6jCCu0o6UL1&#10;KJJg31H/QmW1RB+9SivpbeWV0hKKBlKzrn9S86UXAYoWMieGxab4/2jlx8sRme5afseZE5ZatKdG&#10;yeSRYf6wu+zREGJDoXt3xHkXwxGz4FGhzV+Swsbi63XxFcbEJB3eb6hVNdkvb3fVEzBgTO/BW5Z/&#10;Wm60y5JFIy4fYqJkFHoLycfGsYEG7W19X5ew6I3uDtqYfBnxfNobZBeR212/qw+lw0TxLIx2xhFv&#10;1jSpKH/pamBK8BkUOUJ1r6cMeRZhoRVSgkvr7EphougMU1TCApxL+xNwjs9QKHP6N+AFUTJ7lxaw&#10;1c7j78pO461kNcXfHJh0ZwtOvruW/hZraOCKwvlx5Il+vi/wpye8+wEAAP//AwBQSwMEFAAGAAgA&#10;AAAhAN4rYvLcAAAABwEAAA8AAABkcnMvZG93bnJldi54bWxMj8FOwzAMhu9Ie4fIk7ixNANNpTSd&#10;NiSKxAFpHQeOWWPaisapmmzr3h4jDuzo77d+f87Xk+vFCcfQedKgFgkIpNrbjhoNH/uXuxREiIas&#10;6T2hhgsGWBezm9xk1p9ph6cqNoJLKGRGQxvjkEkZ6hadCQs/IHH25UdnIo9jI+1ozlzuerlMkpV0&#10;piO+0JoBn1usv6uj05C+PTi/Vepz+b7ZVt1lVb6mZan17XzaPIGIOMX/ZfjVZ3Uo2Ongj2SD6DU8&#10;8ieRcaJAcJzeKwaHPyCLXF77Fz8AAAD//wMAUEsBAi0AFAAGAAgAAAAhALaDOJL+AAAA4QEAABMA&#10;AAAAAAAAAAAAAAAAAAAAAFtDb250ZW50X1R5cGVzXS54bWxQSwECLQAUAAYACAAAACEAOP0h/9YA&#10;AACUAQAACwAAAAAAAAAAAAAAAAAvAQAAX3JlbHMvLnJlbHNQSwECLQAUAAYACAAAACEAIxmyUtcB&#10;AAAKBAAADgAAAAAAAAAAAAAAAAAuAgAAZHJzL2Uyb0RvYy54bWxQSwECLQAUAAYACAAAACEA3iti&#10;8twAAAAHAQAADwAAAAAAAAAAAAAAAAAxBAAAZHJzL2Rvd25yZXYueG1sUEsFBgAAAAAEAAQA8wAA&#10;ADoFAAAAAA==&#10;" strokecolor="#00b0f0" strokeweight="1.5pt">
                <v:stroke joinstyle="miter"/>
              </v:line>
            </w:pict>
          </mc:Fallback>
        </mc:AlternateContent>
      </w:r>
    </w:p>
    <w:p w14:paraId="4AA6695C" w14:textId="77777777" w:rsidR="007913FE" w:rsidRPr="00C35284" w:rsidRDefault="007913FE" w:rsidP="00C35284">
      <w:pPr>
        <w:spacing w:after="0" w:line="360" w:lineRule="auto"/>
        <w:ind w:left="567" w:right="567"/>
        <w:jc w:val="center"/>
        <w:rPr>
          <w:rFonts w:ascii="Cambria" w:eastAsia="Times New Roman" w:hAnsi="Cambria"/>
          <w:b/>
          <w:smallCaps/>
          <w:color w:val="404040"/>
          <w:sz w:val="24"/>
          <w:szCs w:val="24"/>
          <w:lang w:val="es-ES" w:eastAsia="es-ES"/>
        </w:rPr>
      </w:pPr>
      <w:r w:rsidRPr="00C35284">
        <w:rPr>
          <w:rFonts w:ascii="Cambria" w:eastAsia="Times New Roman" w:hAnsi="Cambria"/>
          <w:b/>
          <w:smallCaps/>
          <w:color w:val="404040"/>
          <w:sz w:val="24"/>
          <w:szCs w:val="24"/>
          <w:lang w:val="es-ES" w:eastAsia="es-ES"/>
        </w:rPr>
        <w:t xml:space="preserve">AUTORIZACIÓN DE CESIÓN NO EXCLUSIVA DE DERECHOS </w:t>
      </w:r>
      <w:r w:rsidRPr="00C35284">
        <w:rPr>
          <w:rFonts w:ascii="Cambria" w:eastAsia="Times New Roman" w:hAnsi="Cambria"/>
          <w:b/>
          <w:smallCaps/>
          <w:color w:val="404040"/>
          <w:sz w:val="24"/>
          <w:szCs w:val="24"/>
          <w:lang w:val="es-ES" w:eastAsia="es-ES"/>
        </w:rPr>
        <w:br/>
        <w:t>Y DECLARACIÓN DE CONFLICTO DE INTERESES</w:t>
      </w:r>
    </w:p>
    <w:p w14:paraId="6D24BFCB" w14:textId="77777777" w:rsidR="007913FE" w:rsidRPr="00C35284" w:rsidRDefault="007913FE" w:rsidP="00C35284">
      <w:pPr>
        <w:spacing w:after="0" w:line="240" w:lineRule="auto"/>
        <w:jc w:val="center"/>
        <w:rPr>
          <w:rFonts w:ascii="Candara" w:eastAsia="Times New Roman" w:hAnsi="Candara"/>
          <w:smallCaps/>
          <w:color w:val="404040"/>
          <w:sz w:val="24"/>
          <w:szCs w:val="24"/>
          <w:lang w:eastAsia="es-ES"/>
        </w:rPr>
      </w:pPr>
    </w:p>
    <w:p w14:paraId="35DEB2A0" w14:textId="77777777" w:rsidR="007913FE" w:rsidRDefault="007913FE" w:rsidP="00C35284">
      <w:pPr>
        <w:spacing w:after="60"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Si el trabajo enviado </w:t>
      </w:r>
      <w:r>
        <w:rPr>
          <w:rFonts w:ascii="Cambria" w:hAnsi="Cambria" w:cs="Calibri"/>
        </w:rPr>
        <w:t>resulta publicado en la edición electrónica de la Revista</w:t>
      </w:r>
      <w:r>
        <w:rPr>
          <w:rFonts w:ascii="Cambria" w:hAnsi="Cambria" w:cs="Calibri"/>
          <w:i/>
        </w:rPr>
        <w:t xml:space="preserve"> Investigaciones Básicas y Aplicadas en Alimentos</w:t>
      </w:r>
      <w:r>
        <w:rPr>
          <w:rFonts w:ascii="Cambria" w:hAnsi="Cambria" w:cs="Calibri"/>
        </w:rPr>
        <w:t xml:space="preserve"> (</w:t>
      </w:r>
      <w:proofErr w:type="spellStart"/>
      <w:r>
        <w:rPr>
          <w:rFonts w:ascii="Cambria" w:hAnsi="Cambria" w:cs="Calibri"/>
        </w:rPr>
        <w:t>ISSNe</w:t>
      </w:r>
      <w:proofErr w:type="spellEnd"/>
      <w:r>
        <w:rPr>
          <w:rFonts w:ascii="Cambria" w:hAnsi="Cambria" w:cs="Calibri"/>
        </w:rPr>
        <w:t xml:space="preserve"> 3008-9336</w:t>
      </w:r>
      <w:r w:rsidRPr="00C608C6">
        <w:rPr>
          <w:rFonts w:ascii="Cambria" w:hAnsi="Cambria" w:cs="Calibri"/>
        </w:rPr>
        <w:t>)</w:t>
      </w:r>
      <w:r w:rsidRPr="00C608C6">
        <w:rPr>
          <w:rFonts w:ascii="Cambria" w:hAnsi="Cambria"/>
        </w:rPr>
        <w:t>, el/la autor/a</w:t>
      </w:r>
      <w:r w:rsidR="00C35284" w:rsidRPr="00C608C6">
        <w:rPr>
          <w:rFonts w:ascii="Cambria" w:hAnsi="Cambria"/>
        </w:rPr>
        <w:t xml:space="preserve"> los/las autores/as</w:t>
      </w:r>
      <w:r w:rsidRPr="00C608C6">
        <w:rPr>
          <w:rFonts w:ascii="Cambria" w:hAnsi="Cambria"/>
        </w:rPr>
        <w:t xml:space="preserve"> abajo </w:t>
      </w:r>
      <w:r>
        <w:rPr>
          <w:rFonts w:ascii="Cambria" w:hAnsi="Cambria"/>
        </w:rPr>
        <w:t>firmantes, cede a esta revista en forma gratuita y NO EXCLUSIVA los derechos de reproducción, de circulación y de comunicación pública de la obra indicada.</w:t>
      </w:r>
    </w:p>
    <w:p w14:paraId="3B7782E9" w14:textId="77777777" w:rsidR="007913FE" w:rsidRDefault="007913FE" w:rsidP="00C35284">
      <w:pPr>
        <w:spacing w:after="60"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Dicha reproducción, circulación y comunicación pública se realizará bajo los términos que establece la licencia </w:t>
      </w:r>
      <w:proofErr w:type="spellStart"/>
      <w:r>
        <w:rPr>
          <w:rFonts w:ascii="Cambria" w:hAnsi="Cambria"/>
        </w:rPr>
        <w:t>Creative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Commons</w:t>
      </w:r>
      <w:proofErr w:type="spellEnd"/>
      <w:r>
        <w:rPr>
          <w:rFonts w:ascii="Cambria" w:hAnsi="Cambria"/>
        </w:rPr>
        <w:t xml:space="preserve"> Atribución-No Comercial-</w:t>
      </w:r>
      <w:proofErr w:type="spellStart"/>
      <w:r>
        <w:rPr>
          <w:rFonts w:ascii="Cambria" w:hAnsi="Cambria"/>
        </w:rPr>
        <w:t>CompartirIgual</w:t>
      </w:r>
      <w:proofErr w:type="spellEnd"/>
      <w:r>
        <w:rPr>
          <w:rFonts w:ascii="Cambria" w:hAnsi="Cambria"/>
        </w:rPr>
        <w:t xml:space="preserve"> 4.0 Internacional (CC BY-NC-SA 4.0) y no entraña obligación alguna para la revista, que podrá o no ejercitar los derechos cedidos.  </w:t>
      </w:r>
    </w:p>
    <w:p w14:paraId="72E5F5DD" w14:textId="77777777" w:rsidR="00C35284" w:rsidRDefault="007913FE" w:rsidP="00C35284">
      <w:pPr>
        <w:spacing w:after="60"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lastRenderedPageBreak/>
        <w:t>Asimismo, el/la autor/a declara respetar los principios éticos de investigación y estar libre de cualquier asociación personal o comercial que pueda suponer un conflicto de intereses en conexión con el artículo remitido.</w:t>
      </w:r>
    </w:p>
    <w:p w14:paraId="7B161B97" w14:textId="77777777" w:rsidR="00C35284" w:rsidRDefault="00C35284" w:rsidP="00C35284">
      <w:pPr>
        <w:spacing w:after="60" w:line="360" w:lineRule="auto"/>
        <w:jc w:val="both"/>
        <w:rPr>
          <w:rFonts w:ascii="Candara" w:eastAsia="Times New Roman" w:hAnsi="Candara"/>
          <w:smallCaps/>
          <w:color w:val="404040"/>
          <w:sz w:val="28"/>
          <w:szCs w:val="28"/>
          <w:lang w:eastAsia="es-ES"/>
        </w:rPr>
      </w:pPr>
    </w:p>
    <w:p w14:paraId="1A2D56E2" w14:textId="77777777" w:rsidR="00C35284" w:rsidRDefault="00C35284" w:rsidP="00C35284">
      <w:pPr>
        <w:spacing w:after="0"/>
        <w:jc w:val="center"/>
        <w:rPr>
          <w:rFonts w:ascii="Candara" w:eastAsia="Times New Roman" w:hAnsi="Candara"/>
          <w:smallCaps/>
          <w:color w:val="404040"/>
          <w:sz w:val="28"/>
          <w:szCs w:val="28"/>
          <w:lang w:eastAsia="es-ES"/>
        </w:rPr>
      </w:pPr>
      <w:r>
        <w:rPr>
          <w:rFonts w:ascii="Candara" w:eastAsia="Times New Roman" w:hAnsi="Candara"/>
          <w:smallCaps/>
          <w:noProof/>
          <w:color w:val="404040"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D35E49" wp14:editId="64D4DBD4">
                <wp:simplePos x="0" y="0"/>
                <wp:positionH relativeFrom="column">
                  <wp:posOffset>57150</wp:posOffset>
                </wp:positionH>
                <wp:positionV relativeFrom="paragraph">
                  <wp:posOffset>64135</wp:posOffset>
                </wp:positionV>
                <wp:extent cx="5220000" cy="0"/>
                <wp:effectExtent l="0" t="0" r="0" b="0"/>
                <wp:wrapNone/>
                <wp:docPr id="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200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B0F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9478C1E" id="Conector recto 5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.5pt,5.05pt" to="415.5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6xY1wEAAAoEAAAOAAAAZHJzL2Uyb0RvYy54bWysU9uu0zAQfEfiHyy/06SViiBqeiR6VF4Q&#10;VFw+wHXWjSXftDZN+vesnTTnCBASiBcntndmd2bXu4fRGnYFjNq7lq9XNWfgpO+0u7T829fjqzec&#10;xSRcJ4x30PIbRP6wf/liN4QGNr73pgNkROJiM4SW9ymFpqqi7MGKuPIBHF0qj1Yk2uKl6lAMxG5N&#10;tanr19XgsQvoJcRIp4/TJd8XfqVApk9KRUjMtJxqS2XFsp7zWu13ormgCL2WcxniH6qwQjtKulA9&#10;iiTYd9S/UFkt0Uev0kp6W3mltISigdSs65/UfOlFgKKFzIlhsSn+P1r58XpCpruWbzlzwlKLDtQo&#10;mTwyzB+2zR4NITYUenAnnHcxnDALHhXa/CUpbCy+3hZfYUxM0uF2Q62qyX55v6uegAFjeg/esvzT&#10;cqNdliwacf0QEyWj0HtIPjaODTRob+ttXcKiN7o7amPyZcTL+WCQXUVud/2uPpYOE8WzMNoZR7xZ&#10;06Si/KWbgSnBZ1DkCNW9njLkWYSFVkgJLq2zK4WJojNMUQkLcC7tT8A5PkOhzOnfgBdEyexdWsBW&#10;O4+/KzuN95LVFH93YNKdLTj77lb6W6yhgSsK58eRJ/r5vsCfnvD+BwAAAP//AwBQSwMEFAAGAAgA&#10;AAAhAN4rYvLcAAAABwEAAA8AAABkcnMvZG93bnJldi54bWxMj8FOwzAMhu9Ie4fIk7ixNANNpTSd&#10;NiSKxAFpHQeOWWPaisapmmzr3h4jDuzo77d+f87Xk+vFCcfQedKgFgkIpNrbjhoNH/uXuxREiIas&#10;6T2hhgsGWBezm9xk1p9ph6cqNoJLKGRGQxvjkEkZ6hadCQs/IHH25UdnIo9jI+1ozlzuerlMkpV0&#10;piO+0JoBn1usv6uj05C+PTi/Vepz+b7ZVt1lVb6mZan17XzaPIGIOMX/ZfjVZ3Uo2Ongj2SD6DU8&#10;8ieRcaJAcJzeKwaHPyCLXF77Fz8AAAD//wMAUEsBAi0AFAAGAAgAAAAhALaDOJL+AAAA4QEAABMA&#10;AAAAAAAAAAAAAAAAAAAAAFtDb250ZW50X1R5cGVzXS54bWxQSwECLQAUAAYACAAAACEAOP0h/9YA&#10;AACUAQAACwAAAAAAAAAAAAAAAAAvAQAAX3JlbHMvLnJlbHNQSwECLQAUAAYACAAAACEArjusWNcB&#10;AAAKBAAADgAAAAAAAAAAAAAAAAAuAgAAZHJzL2Uyb0RvYy54bWxQSwECLQAUAAYACAAAACEA3iti&#10;8twAAAAHAQAADwAAAAAAAAAAAAAAAAAxBAAAZHJzL2Rvd25yZXYueG1sUEsFBgAAAAAEAAQA8wAA&#10;ADoFAAAAAA==&#10;" strokecolor="#00b0f0" strokeweight="1.5pt">
                <v:stroke joinstyle="miter"/>
              </v:line>
            </w:pict>
          </mc:Fallback>
        </mc:AlternateContent>
      </w:r>
    </w:p>
    <w:p w14:paraId="586AECA6" w14:textId="77777777" w:rsidR="00C35284" w:rsidRPr="00C35284" w:rsidRDefault="00C35284" w:rsidP="00C35284">
      <w:pPr>
        <w:pStyle w:val="Default"/>
        <w:spacing w:line="360" w:lineRule="auto"/>
        <w:jc w:val="center"/>
        <w:rPr>
          <w:rFonts w:ascii="Cambria" w:hAnsi="Cambria"/>
          <w:b/>
          <w:bCs/>
          <w:spacing w:val="-2"/>
        </w:rPr>
      </w:pPr>
      <w:r w:rsidRPr="00C35284">
        <w:rPr>
          <w:rFonts w:ascii="Cambria" w:hAnsi="Cambria"/>
          <w:b/>
          <w:bCs/>
          <w:spacing w:val="-2"/>
        </w:rPr>
        <w:t xml:space="preserve">DECLARACIÓN SOBRE USO </w:t>
      </w:r>
      <w:r w:rsidRPr="00C35284">
        <w:rPr>
          <w:rFonts w:ascii="Cambria" w:hAnsi="Cambria"/>
          <w:b/>
          <w:bCs/>
          <w:spacing w:val="-2"/>
        </w:rPr>
        <w:br/>
        <w:t>DE INTELIGENCIA ARTIFICIAL GENERATIVA (IAG)</w:t>
      </w:r>
    </w:p>
    <w:p w14:paraId="19058043" w14:textId="77777777" w:rsidR="00C35284" w:rsidRPr="000B476E" w:rsidRDefault="00C35284" w:rsidP="00C35284">
      <w:pPr>
        <w:pStyle w:val="Default"/>
        <w:spacing w:line="360" w:lineRule="auto"/>
        <w:ind w:right="-1"/>
        <w:jc w:val="both"/>
        <w:rPr>
          <w:rFonts w:ascii="Cambria" w:hAnsi="Cambria"/>
        </w:rPr>
      </w:pPr>
    </w:p>
    <w:p w14:paraId="031649A9" w14:textId="32E94FCE" w:rsidR="00C35284" w:rsidRPr="00D5272C" w:rsidRDefault="00C35284" w:rsidP="00C35284">
      <w:pPr>
        <w:pStyle w:val="Default"/>
        <w:spacing w:line="360" w:lineRule="auto"/>
        <w:rPr>
          <w:rFonts w:ascii="Cambria" w:hAnsi="Cambria"/>
          <w:color w:val="auto"/>
          <w:spacing w:val="-2"/>
          <w:sz w:val="22"/>
          <w:szCs w:val="22"/>
        </w:rPr>
      </w:pPr>
      <w:r w:rsidRPr="00C35284">
        <w:rPr>
          <w:rFonts w:ascii="Cambria" w:hAnsi="Cambria"/>
          <w:spacing w:val="-2"/>
          <w:sz w:val="22"/>
          <w:szCs w:val="22"/>
        </w:rPr>
        <w:t xml:space="preserve">1. Indique si se </w:t>
      </w:r>
      <w:r w:rsidRPr="00D5272C">
        <w:rPr>
          <w:rFonts w:ascii="Cambria" w:hAnsi="Cambria"/>
          <w:color w:val="auto"/>
          <w:spacing w:val="-2"/>
          <w:sz w:val="22"/>
          <w:szCs w:val="22"/>
        </w:rPr>
        <w:t>utiliz</w:t>
      </w:r>
      <w:r w:rsidR="00973565" w:rsidRPr="00D5272C">
        <w:rPr>
          <w:rFonts w:ascii="Cambria" w:hAnsi="Cambria"/>
          <w:color w:val="auto"/>
          <w:spacing w:val="-2"/>
          <w:sz w:val="22"/>
          <w:szCs w:val="22"/>
        </w:rPr>
        <w:t>aron</w:t>
      </w:r>
      <w:r w:rsidRPr="00D5272C">
        <w:rPr>
          <w:rFonts w:ascii="Cambria" w:hAnsi="Cambria"/>
          <w:color w:val="auto"/>
          <w:spacing w:val="-2"/>
          <w:sz w:val="22"/>
          <w:szCs w:val="22"/>
        </w:rPr>
        <w:t xml:space="preserve"> he</w:t>
      </w:r>
      <w:bookmarkStart w:id="0" w:name="_GoBack"/>
      <w:bookmarkEnd w:id="0"/>
      <w:r w:rsidRPr="00D5272C">
        <w:rPr>
          <w:rFonts w:ascii="Cambria" w:hAnsi="Cambria"/>
          <w:color w:val="auto"/>
          <w:spacing w:val="-2"/>
          <w:sz w:val="22"/>
          <w:szCs w:val="22"/>
        </w:rPr>
        <w:t xml:space="preserve">rramientas de inteligencia artificial generativa (IAG) </w:t>
      </w:r>
      <w:r w:rsidR="00973565" w:rsidRPr="00D5272C">
        <w:rPr>
          <w:rFonts w:ascii="Cambria" w:hAnsi="Cambria"/>
          <w:color w:val="auto"/>
          <w:spacing w:val="-2"/>
          <w:sz w:val="22"/>
          <w:szCs w:val="22"/>
        </w:rPr>
        <w:t>durante alguna de las etapas de preparación del artículo, desde su concepción hasta su redacción final.</w:t>
      </w:r>
    </w:p>
    <w:p w14:paraId="0914782B" w14:textId="77777777" w:rsidR="00C35284" w:rsidRPr="00D5272C" w:rsidRDefault="00C35284" w:rsidP="00C35284">
      <w:pPr>
        <w:pStyle w:val="Default"/>
        <w:spacing w:line="276" w:lineRule="auto"/>
        <w:ind w:left="284" w:right="-1" w:firstLine="424"/>
        <w:jc w:val="both"/>
        <w:rPr>
          <w:rFonts w:asciiTheme="majorHAnsi" w:hAnsiTheme="majorHAnsi"/>
          <w:color w:val="auto"/>
          <w:spacing w:val="-2"/>
          <w:sz w:val="28"/>
          <w:szCs w:val="28"/>
        </w:rPr>
      </w:pPr>
      <w:r w:rsidRPr="00D5272C">
        <w:rPr>
          <w:rFonts w:asciiTheme="majorHAnsi" w:hAnsiTheme="majorHAnsi"/>
          <w:color w:val="auto"/>
          <w:sz w:val="28"/>
          <w:szCs w:val="28"/>
        </w:rPr>
        <w:t xml:space="preserve">SI   </w:t>
      </w:r>
      <w:sdt>
        <w:sdtPr>
          <w:rPr>
            <w:rFonts w:asciiTheme="majorHAnsi" w:hAnsiTheme="majorHAnsi"/>
            <w:color w:val="auto"/>
            <w:sz w:val="28"/>
            <w:szCs w:val="28"/>
          </w:rPr>
          <w:id w:val="-8396142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08C6" w:rsidRPr="00D5272C">
            <w:rPr>
              <w:rFonts w:ascii="MS Gothic" w:eastAsia="MS Gothic" w:hAnsi="MS Gothic" w:hint="eastAsia"/>
              <w:color w:val="auto"/>
              <w:sz w:val="28"/>
              <w:szCs w:val="28"/>
            </w:rPr>
            <w:t>☐</w:t>
          </w:r>
        </w:sdtContent>
      </w:sdt>
      <w:r w:rsidRPr="00D5272C">
        <w:rPr>
          <w:rFonts w:asciiTheme="majorHAnsi" w:hAnsiTheme="majorHAnsi"/>
          <w:color w:val="auto"/>
          <w:sz w:val="28"/>
          <w:szCs w:val="28"/>
        </w:rPr>
        <w:t xml:space="preserve">       NO   </w:t>
      </w:r>
      <w:sdt>
        <w:sdtPr>
          <w:rPr>
            <w:rFonts w:asciiTheme="majorHAnsi" w:hAnsiTheme="majorHAnsi"/>
            <w:color w:val="auto"/>
            <w:sz w:val="28"/>
            <w:szCs w:val="28"/>
          </w:rPr>
          <w:id w:val="168193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08C6" w:rsidRPr="00D5272C">
            <w:rPr>
              <w:rFonts w:ascii="MS Gothic" w:eastAsia="MS Gothic" w:hAnsi="MS Gothic" w:hint="eastAsia"/>
              <w:color w:val="auto"/>
              <w:sz w:val="28"/>
              <w:szCs w:val="28"/>
            </w:rPr>
            <w:t>☐</w:t>
          </w:r>
        </w:sdtContent>
      </w:sdt>
    </w:p>
    <w:p w14:paraId="7152BDB2" w14:textId="77777777" w:rsidR="00C35284" w:rsidRPr="00D5272C" w:rsidRDefault="00C35284" w:rsidP="00C35284">
      <w:pPr>
        <w:pStyle w:val="Default"/>
        <w:spacing w:line="276" w:lineRule="auto"/>
        <w:ind w:left="284" w:right="-1"/>
        <w:rPr>
          <w:rFonts w:ascii="Cambria" w:hAnsi="Cambria"/>
          <w:b/>
          <w:bCs/>
          <w:color w:val="auto"/>
          <w:spacing w:val="-2"/>
        </w:rPr>
      </w:pPr>
    </w:p>
    <w:p w14:paraId="0E444FB7" w14:textId="0807D2B4" w:rsidR="00C35284" w:rsidRPr="00C35284" w:rsidRDefault="00C35284" w:rsidP="00C35284">
      <w:pPr>
        <w:pStyle w:val="Default"/>
        <w:spacing w:line="360" w:lineRule="auto"/>
        <w:rPr>
          <w:rFonts w:ascii="Cambria" w:hAnsi="Cambria"/>
          <w:spacing w:val="-2"/>
          <w:sz w:val="22"/>
          <w:szCs w:val="22"/>
        </w:rPr>
      </w:pPr>
      <w:r w:rsidRPr="00D5272C">
        <w:rPr>
          <w:rFonts w:ascii="Cambria" w:hAnsi="Cambria"/>
          <w:color w:val="auto"/>
          <w:spacing w:val="-2"/>
          <w:sz w:val="22"/>
          <w:szCs w:val="22"/>
        </w:rPr>
        <w:t xml:space="preserve">2. En caso afirmativo, indique qué herramientas de IAG se utilizaron </w:t>
      </w:r>
      <w:r w:rsidR="00973565" w:rsidRPr="00D5272C">
        <w:rPr>
          <w:rFonts w:ascii="Cambria" w:hAnsi="Cambria"/>
          <w:color w:val="auto"/>
          <w:spacing w:val="-2"/>
          <w:sz w:val="22"/>
          <w:szCs w:val="22"/>
        </w:rPr>
        <w:t xml:space="preserve">(nombre y versión) </w:t>
      </w:r>
      <w:r w:rsidRPr="00D5272C">
        <w:rPr>
          <w:rFonts w:ascii="Cambria" w:hAnsi="Cambria"/>
          <w:color w:val="auto"/>
          <w:spacing w:val="-2"/>
          <w:sz w:val="22"/>
          <w:szCs w:val="22"/>
        </w:rPr>
        <w:t xml:space="preserve">y </w:t>
      </w:r>
      <w:r w:rsidRPr="00C35284">
        <w:rPr>
          <w:rFonts w:ascii="Cambria" w:hAnsi="Cambria"/>
          <w:spacing w:val="-2"/>
          <w:sz w:val="22"/>
          <w:szCs w:val="22"/>
        </w:rPr>
        <w:t xml:space="preserve">para qué tareas. </w:t>
      </w:r>
    </w:p>
    <w:p w14:paraId="6DB2E5FC" w14:textId="77777777" w:rsidR="00C35284" w:rsidRDefault="00C35284" w:rsidP="00C35284">
      <w:pPr>
        <w:pStyle w:val="Default"/>
        <w:spacing w:line="360" w:lineRule="auto"/>
        <w:ind w:left="284" w:right="-1" w:hanging="284"/>
        <w:rPr>
          <w:rFonts w:ascii="Cambria" w:hAnsi="Cambria"/>
          <w:b/>
          <w:bCs/>
          <w:spacing w:val="-2"/>
        </w:rPr>
      </w:pPr>
      <w:r>
        <w:rPr>
          <w:rFonts w:ascii="Cambria" w:hAnsi="Cambria"/>
          <w:b/>
          <w:bCs/>
          <w:noProof/>
          <w:spacing w:val="-2"/>
          <w:lang w:val="en-US" w:eastAsia="en-US"/>
        </w:rPr>
        <mc:AlternateContent>
          <mc:Choice Requires="wps">
            <w:drawing>
              <wp:inline distT="0" distB="0" distL="0" distR="0" wp14:anchorId="55022E87" wp14:editId="4FBFDB11">
                <wp:extent cx="5425200" cy="899769"/>
                <wp:effectExtent l="0" t="0" r="23495" b="15240"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5200" cy="89976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E40179" w14:textId="77777777" w:rsidR="00C35284" w:rsidRDefault="00C35284" w:rsidP="00C35284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55022E87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width:427.2pt;height:70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mfHUAIAAKgEAAAOAAAAZHJzL2Uyb0RvYy54bWysVFFv2jAQfp+0/2D5fQQY0IIIFaNimoTa&#10;SnTqs3FsYs3xebYhYb9+ZydQ2u1p2otz9p0/333fXeZ3TaXJUTivwOR00OtTIgyHQpl9Tr8/rz/d&#10;UuIDMwXTYEROT8LTu8XHD/PazsQQStCFcARBjJ/VNqdlCHaWZZ6XomK+B1YYdEpwFQu4dfuscKxG&#10;9Epnw35/ktXgCuuAC+/x9L510kXCl1Lw8CilF4HonGJuIa0urbu4Zos5m+0ds6XiXRrsH7KomDL4&#10;6AXqngVGDk79AVUp7sCDDD0OVQZSKi5SDVjNoP+umm3JrEi1IDneXmjy/w+WPxyfHFEFakeJYRVK&#10;tDqwwgEpBAmiCUAGkaTa+hnGbi1Gh+YLNPFCd+7xMNbeSFfFL1ZF0I90ny4UIxLheDgeDceoGyUc&#10;fbfT6c1kGmGy19vW+fBVQEWikVOHEiZm2XHjQxt6DomPedCqWCut0ya2jVhpR44MBdch5Yjgb6K0&#10;IXVOJ5/H/QT8xhehL/d3mvEfXXpXUYinDeYcOWlrj1Zodk1HyA6KE/LkoG03b/laIe6G+fDEHPYX&#10;1o8zEx5xkRowGegsSkpwv/52HuNRdvRSUmO/5tT/PDAnKNHfDDbEdDAaxQZPm9H4Zogbd+3ZXXvM&#10;oVoBMoSiY3bJjPFBn03poHrB0VrGV9HFDMe3cxrO5iq0U4SjycVymYKwpS0LG7O1PEJHRSKfz80L&#10;c7bTM/bUA5w7m83eydrGxpsGlocAUiXNI8Etqx3vOA6pa7rRjfN2vU9Rrz+YxW8AAAD//wMAUEsD&#10;BBQABgAIAAAAIQDnHgNw2QAAAAUBAAAPAAAAZHJzL2Rvd25yZXYueG1sTI/BTsMwEETvSPyDtUjc&#10;qFMUIA1xKkCFCycK6nkbbx2L2I5sNw1/z8IFLiOtZjTztlnPbhATxWSDV7BcFCDId0FbbxR8vD9f&#10;VSBSRq9xCJ4UfFGCdXt+1mCtw8m/0bTNRnCJTzUq6HMeaylT15PDtAgjefYOITrMfEYjdcQTl7tB&#10;XhfFrXRoPS/0ONJTT93n9ugUbB7NynQVxn5TaWuneXd4NS9KXV7MD/cgMs35Lww/+IwOLTPtw9Hr&#10;JAYF/Ej+Vfaqm7IEsedQubwD2TbyP337DQAA//8DAFBLAQItABQABgAIAAAAIQC2gziS/gAAAOEB&#10;AAATAAAAAAAAAAAAAAAAAAAAAABbQ29udGVudF9UeXBlc10ueG1sUEsBAi0AFAAGAAgAAAAhADj9&#10;If/WAAAAlAEAAAsAAAAAAAAAAAAAAAAALwEAAF9yZWxzLy5yZWxzUEsBAi0AFAAGAAgAAAAhAF96&#10;Z8dQAgAAqAQAAA4AAAAAAAAAAAAAAAAALgIAAGRycy9lMm9Eb2MueG1sUEsBAi0AFAAGAAgAAAAh&#10;AOceA3DZAAAABQEAAA8AAAAAAAAAAAAAAAAAqgQAAGRycy9kb3ducmV2LnhtbFBLBQYAAAAABAAE&#10;APMAAACwBQAAAAA=&#10;" fillcolor="white [3201]" strokeweight=".5pt">
                <v:textbox>
                  <w:txbxContent>
                    <w:p w14:paraId="46E40179" w14:textId="77777777" w:rsidR="00C35284" w:rsidRDefault="00C35284" w:rsidP="00C35284">
                      <w:pPr>
                        <w:spacing w:after="0" w:line="240" w:lineRule="auto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32DF1D5" w14:textId="77777777" w:rsidR="00C35284" w:rsidRDefault="00C35284" w:rsidP="00C35284">
      <w:pPr>
        <w:pStyle w:val="Default"/>
        <w:spacing w:line="276" w:lineRule="auto"/>
        <w:ind w:left="284" w:right="-1"/>
        <w:rPr>
          <w:rFonts w:ascii="Cambria" w:hAnsi="Cambria"/>
          <w:b/>
          <w:bCs/>
          <w:spacing w:val="-2"/>
        </w:rPr>
      </w:pPr>
    </w:p>
    <w:p w14:paraId="14A32078" w14:textId="77777777" w:rsidR="00C35284" w:rsidRPr="00C35284" w:rsidRDefault="00C35284" w:rsidP="00C03EB3">
      <w:pPr>
        <w:pStyle w:val="Default"/>
        <w:spacing w:line="360" w:lineRule="auto"/>
        <w:rPr>
          <w:rFonts w:ascii="Cambria" w:hAnsi="Cambria"/>
          <w:spacing w:val="-2"/>
          <w:sz w:val="22"/>
          <w:szCs w:val="22"/>
        </w:rPr>
      </w:pPr>
      <w:r w:rsidRPr="00C35284">
        <w:rPr>
          <w:rFonts w:ascii="Cambria" w:hAnsi="Cambria"/>
          <w:spacing w:val="-2"/>
          <w:sz w:val="22"/>
          <w:szCs w:val="22"/>
        </w:rPr>
        <w:t>3. Confirme las siguientes declaraciones:</w:t>
      </w:r>
    </w:p>
    <w:tbl>
      <w:tblPr>
        <w:tblStyle w:val="Tablaconcuadrcula"/>
        <w:tblW w:w="0" w:type="auto"/>
        <w:tblInd w:w="284" w:type="dxa"/>
        <w:tblLook w:val="04A0" w:firstRow="1" w:lastRow="0" w:firstColumn="1" w:lastColumn="0" w:noHBand="0" w:noVBand="1"/>
      </w:tblPr>
      <w:tblGrid>
        <w:gridCol w:w="704"/>
        <w:gridCol w:w="7506"/>
      </w:tblGrid>
      <w:tr w:rsidR="00C35284" w14:paraId="2F44085B" w14:textId="77777777" w:rsidTr="00F51BFA">
        <w:tc>
          <w:tcPr>
            <w:tcW w:w="704" w:type="dxa"/>
          </w:tcPr>
          <w:p w14:paraId="512155E4" w14:textId="77777777" w:rsidR="00C35284" w:rsidRDefault="00C35284" w:rsidP="00C03EB3">
            <w:pPr>
              <w:pStyle w:val="Default"/>
              <w:spacing w:line="360" w:lineRule="auto"/>
              <w:rPr>
                <w:rFonts w:ascii="Cambria" w:hAnsi="Cambria"/>
                <w:spacing w:val="-2"/>
              </w:rPr>
            </w:pPr>
            <w:r w:rsidRPr="002A1AE4">
              <w:rPr>
                <w:rFonts w:asciiTheme="majorHAnsi" w:hAnsiTheme="majorHAnsi"/>
                <w:sz w:val="28"/>
                <w:szCs w:val="28"/>
              </w:rPr>
              <w:t xml:space="preserve">  </w:t>
            </w:r>
            <w:sdt>
              <w:sdtPr>
                <w:rPr>
                  <w:rFonts w:asciiTheme="majorHAnsi" w:hAnsiTheme="majorHAnsi"/>
                  <w:sz w:val="28"/>
                  <w:szCs w:val="28"/>
                </w:rPr>
                <w:id w:val="158436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7506" w:type="dxa"/>
          </w:tcPr>
          <w:p w14:paraId="06E8E273" w14:textId="77777777" w:rsidR="00C35284" w:rsidRPr="00C35284" w:rsidRDefault="00C35284" w:rsidP="00C03EB3">
            <w:pPr>
              <w:pStyle w:val="Default"/>
              <w:spacing w:after="120"/>
              <w:rPr>
                <w:rFonts w:ascii="Cambria" w:hAnsi="Cambria"/>
                <w:spacing w:val="-2"/>
                <w:sz w:val="22"/>
                <w:szCs w:val="22"/>
              </w:rPr>
            </w:pPr>
            <w:r w:rsidRPr="00C35284">
              <w:rPr>
                <w:rFonts w:ascii="Cambria" w:hAnsi="Cambria"/>
                <w:spacing w:val="-2"/>
                <w:sz w:val="22"/>
                <w:szCs w:val="22"/>
              </w:rPr>
              <w:t>Todo contenido generado con IAG fue revisado y validado por los/as autores/as, quienes asumen plena responsabilidad por el manuscrito.</w:t>
            </w:r>
          </w:p>
        </w:tc>
      </w:tr>
      <w:tr w:rsidR="00C35284" w14:paraId="6EBB6F6F" w14:textId="77777777" w:rsidTr="00F51BFA">
        <w:tc>
          <w:tcPr>
            <w:tcW w:w="704" w:type="dxa"/>
          </w:tcPr>
          <w:p w14:paraId="600155D6" w14:textId="77777777" w:rsidR="00C35284" w:rsidRDefault="00C35284" w:rsidP="00C03EB3">
            <w:pPr>
              <w:pStyle w:val="Default"/>
              <w:spacing w:line="360" w:lineRule="auto"/>
              <w:rPr>
                <w:rFonts w:ascii="Cambria" w:hAnsi="Cambria"/>
                <w:spacing w:val="-2"/>
              </w:rPr>
            </w:pPr>
            <w:r w:rsidRPr="002A1AE4">
              <w:rPr>
                <w:rFonts w:asciiTheme="majorHAnsi" w:hAnsiTheme="majorHAnsi"/>
                <w:sz w:val="28"/>
                <w:szCs w:val="28"/>
              </w:rPr>
              <w:t xml:space="preserve">  </w:t>
            </w:r>
            <w:sdt>
              <w:sdtPr>
                <w:rPr>
                  <w:rFonts w:asciiTheme="majorHAnsi" w:hAnsiTheme="majorHAnsi"/>
                  <w:sz w:val="28"/>
                  <w:szCs w:val="28"/>
                </w:rPr>
                <w:id w:val="1190571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7506" w:type="dxa"/>
          </w:tcPr>
          <w:p w14:paraId="2E46D739" w14:textId="77777777" w:rsidR="00C35284" w:rsidRPr="00F51BFA" w:rsidRDefault="00C35284" w:rsidP="00C03EB3">
            <w:pPr>
              <w:pStyle w:val="Default"/>
              <w:spacing w:after="120"/>
              <w:rPr>
                <w:rFonts w:ascii="Cambria" w:hAnsi="Cambria"/>
                <w:color w:val="auto"/>
                <w:spacing w:val="-2"/>
                <w:sz w:val="22"/>
                <w:szCs w:val="22"/>
              </w:rPr>
            </w:pPr>
            <w:r w:rsidRPr="00F51BFA">
              <w:rPr>
                <w:rFonts w:ascii="Cambria" w:hAnsi="Cambria"/>
                <w:color w:val="auto"/>
                <w:spacing w:val="-2"/>
                <w:sz w:val="22"/>
                <w:szCs w:val="22"/>
              </w:rPr>
              <w:t>No se ingresaron a herramientas de IAG datos sensibles, confidenciales o inéditos.</w:t>
            </w:r>
          </w:p>
        </w:tc>
      </w:tr>
      <w:tr w:rsidR="00F51BFA" w14:paraId="0C1A2576" w14:textId="77777777" w:rsidTr="00F51BFA">
        <w:tc>
          <w:tcPr>
            <w:tcW w:w="704" w:type="dxa"/>
          </w:tcPr>
          <w:p w14:paraId="654CB637" w14:textId="617E7ED2" w:rsidR="00F51BFA" w:rsidRPr="002A1AE4" w:rsidRDefault="00F51BFA" w:rsidP="00F51BFA">
            <w:pPr>
              <w:pStyle w:val="Default"/>
              <w:spacing w:line="36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sdt>
              <w:sdtPr>
                <w:rPr>
                  <w:rFonts w:ascii="Cambria" w:hAnsi="Cambria"/>
                  <w:spacing w:val="-2"/>
                  <w:sz w:val="28"/>
                  <w:szCs w:val="28"/>
                </w:rPr>
                <w:id w:val="1883896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-2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7506" w:type="dxa"/>
          </w:tcPr>
          <w:p w14:paraId="4AF74B8C" w14:textId="5C954955" w:rsidR="00F51BFA" w:rsidRPr="00F51BFA" w:rsidRDefault="00F51BFA" w:rsidP="00C03EB3">
            <w:pPr>
              <w:pStyle w:val="Default"/>
              <w:spacing w:after="120"/>
              <w:rPr>
                <w:rFonts w:ascii="Cambria" w:hAnsi="Cambria"/>
                <w:color w:val="auto"/>
                <w:spacing w:val="-2"/>
                <w:sz w:val="22"/>
                <w:szCs w:val="22"/>
              </w:rPr>
            </w:pPr>
            <w:r w:rsidRPr="00F51BFA">
              <w:rPr>
                <w:rFonts w:ascii="Cambria" w:hAnsi="Cambria"/>
                <w:color w:val="auto"/>
                <w:spacing w:val="-2"/>
              </w:rPr>
              <w:t>De haberlas, no se utilizó IAG para generar o para manipular las imágenes incluidas en el manuscrito.</w:t>
            </w:r>
          </w:p>
        </w:tc>
      </w:tr>
      <w:tr w:rsidR="00C35284" w14:paraId="66CB9D9C" w14:textId="77777777" w:rsidTr="00F51BFA">
        <w:tc>
          <w:tcPr>
            <w:tcW w:w="704" w:type="dxa"/>
          </w:tcPr>
          <w:p w14:paraId="27AEEB57" w14:textId="77777777" w:rsidR="00C35284" w:rsidRDefault="00C35284" w:rsidP="00C03EB3">
            <w:pPr>
              <w:pStyle w:val="Default"/>
              <w:spacing w:line="360" w:lineRule="auto"/>
              <w:rPr>
                <w:rFonts w:ascii="Cambria" w:hAnsi="Cambria"/>
                <w:spacing w:val="-2"/>
              </w:rPr>
            </w:pPr>
            <w:r w:rsidRPr="002A1AE4">
              <w:rPr>
                <w:rFonts w:asciiTheme="majorHAnsi" w:hAnsiTheme="majorHAnsi"/>
                <w:sz w:val="28"/>
                <w:szCs w:val="28"/>
              </w:rPr>
              <w:t xml:space="preserve">  </w:t>
            </w:r>
            <w:sdt>
              <w:sdtPr>
                <w:rPr>
                  <w:rFonts w:asciiTheme="majorHAnsi" w:hAnsiTheme="majorHAnsi"/>
                  <w:sz w:val="28"/>
                  <w:szCs w:val="28"/>
                </w:rPr>
                <w:id w:val="832111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7506" w:type="dxa"/>
          </w:tcPr>
          <w:p w14:paraId="7C871F60" w14:textId="6693CA74" w:rsidR="00973565" w:rsidRPr="00C35284" w:rsidRDefault="00C35284" w:rsidP="00F51BFA">
            <w:pPr>
              <w:pStyle w:val="Default"/>
              <w:spacing w:after="120"/>
              <w:rPr>
                <w:rFonts w:ascii="Cambria" w:hAnsi="Cambria"/>
                <w:spacing w:val="-2"/>
                <w:sz w:val="22"/>
                <w:szCs w:val="22"/>
              </w:rPr>
            </w:pPr>
            <w:r w:rsidRPr="00C35284">
              <w:rPr>
                <w:rFonts w:ascii="Cambria" w:hAnsi="Cambria"/>
                <w:spacing w:val="-2"/>
                <w:sz w:val="22"/>
                <w:szCs w:val="22"/>
              </w:rPr>
              <w:t>No se utilizó la IAG para generar citas o referencias.</w:t>
            </w:r>
          </w:p>
        </w:tc>
      </w:tr>
      <w:tr w:rsidR="00C35284" w14:paraId="2C4086DC" w14:textId="77777777" w:rsidTr="00F51BFA">
        <w:tc>
          <w:tcPr>
            <w:tcW w:w="704" w:type="dxa"/>
          </w:tcPr>
          <w:p w14:paraId="2C6A4DB4" w14:textId="77777777" w:rsidR="00C35284" w:rsidRPr="002A1AE4" w:rsidRDefault="007F4E7D" w:rsidP="00C03EB3">
            <w:pPr>
              <w:pStyle w:val="Default"/>
              <w:spacing w:line="36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/>
                  <w:sz w:val="28"/>
                  <w:szCs w:val="28"/>
                </w:rPr>
                <w:id w:val="-414398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528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7506" w:type="dxa"/>
          </w:tcPr>
          <w:p w14:paraId="0533B8AD" w14:textId="2F55D525" w:rsidR="00C35284" w:rsidRPr="00C35284" w:rsidRDefault="00C35284" w:rsidP="00C03EB3">
            <w:pPr>
              <w:pStyle w:val="Default"/>
              <w:spacing w:after="120"/>
              <w:rPr>
                <w:rFonts w:ascii="Cambria" w:hAnsi="Cambria"/>
                <w:spacing w:val="-2"/>
                <w:sz w:val="22"/>
                <w:szCs w:val="22"/>
              </w:rPr>
            </w:pPr>
            <w:r w:rsidRPr="00C35284">
              <w:rPr>
                <w:rFonts w:ascii="Cambria" w:hAnsi="Cambria"/>
                <w:spacing w:val="-2"/>
                <w:sz w:val="22"/>
                <w:szCs w:val="22"/>
              </w:rPr>
              <w:t xml:space="preserve">Se conoce y se acepta la </w:t>
            </w:r>
            <w:hyperlink r:id="rId8" w:anchor="PoliticaIA" w:history="1">
              <w:r w:rsidR="00973565" w:rsidRPr="00973565">
                <w:rPr>
                  <w:rStyle w:val="Hipervnculo"/>
                  <w:rFonts w:ascii="Cambria" w:hAnsi="Cambria"/>
                  <w:color w:val="4472C4" w:themeColor="accent1"/>
                  <w:spacing w:val="-2"/>
                </w:rPr>
                <w:t>Política sobre uso de Inteligencia Artificial</w:t>
              </w:r>
            </w:hyperlink>
            <w:r w:rsidR="00973565" w:rsidRPr="00973565">
              <w:rPr>
                <w:rFonts w:ascii="Cambria" w:hAnsi="Cambria"/>
                <w:color w:val="4472C4" w:themeColor="accent1"/>
                <w:spacing w:val="-2"/>
              </w:rPr>
              <w:t xml:space="preserve"> </w:t>
            </w:r>
            <w:r w:rsidR="00973565" w:rsidRPr="009D036E">
              <w:rPr>
                <w:rFonts w:ascii="Cambria" w:hAnsi="Cambria"/>
                <w:spacing w:val="-2"/>
              </w:rPr>
              <w:t>de</w:t>
            </w:r>
            <w:r w:rsidR="00973565">
              <w:rPr>
                <w:rFonts w:ascii="Cambria" w:hAnsi="Cambria"/>
                <w:spacing w:val="-2"/>
              </w:rPr>
              <w:t>clarada</w:t>
            </w:r>
            <w:r w:rsidRPr="00C35284">
              <w:rPr>
                <w:rFonts w:ascii="Cambria" w:hAnsi="Cambria"/>
                <w:spacing w:val="-2"/>
                <w:sz w:val="22"/>
                <w:szCs w:val="22"/>
              </w:rPr>
              <w:t xml:space="preserve"> la revista.</w:t>
            </w:r>
          </w:p>
        </w:tc>
      </w:tr>
    </w:tbl>
    <w:p w14:paraId="428280BC" w14:textId="77777777" w:rsidR="007913FE" w:rsidRDefault="007913FE" w:rsidP="00C03EB3">
      <w:pPr>
        <w:spacing w:line="340" w:lineRule="exact"/>
        <w:ind w:right="567"/>
        <w:jc w:val="both"/>
        <w:rPr>
          <w:rFonts w:ascii="Cambria" w:hAnsi="Cambria"/>
        </w:rPr>
      </w:pPr>
    </w:p>
    <w:p w14:paraId="23918BD5" w14:textId="77777777" w:rsidR="00C35284" w:rsidRDefault="00C35284" w:rsidP="00C35284">
      <w:pPr>
        <w:spacing w:after="0"/>
        <w:jc w:val="center"/>
        <w:rPr>
          <w:rFonts w:ascii="Candara" w:eastAsia="Times New Roman" w:hAnsi="Candara"/>
          <w:smallCaps/>
          <w:color w:val="404040"/>
          <w:sz w:val="28"/>
          <w:szCs w:val="28"/>
          <w:lang w:eastAsia="es-ES"/>
        </w:rPr>
      </w:pPr>
      <w:r>
        <w:rPr>
          <w:rFonts w:ascii="Candara" w:eastAsia="Times New Roman" w:hAnsi="Candara"/>
          <w:smallCaps/>
          <w:noProof/>
          <w:color w:val="404040"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43F5D8" wp14:editId="603B0AB3">
                <wp:simplePos x="0" y="0"/>
                <wp:positionH relativeFrom="column">
                  <wp:posOffset>57150</wp:posOffset>
                </wp:positionH>
                <wp:positionV relativeFrom="paragraph">
                  <wp:posOffset>64135</wp:posOffset>
                </wp:positionV>
                <wp:extent cx="5220000" cy="0"/>
                <wp:effectExtent l="0" t="0" r="0" b="0"/>
                <wp:wrapNone/>
                <wp:docPr id="6" name="Conector rec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200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B0F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3D5212D" id="Conector recto 6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.5pt,5.05pt" to="415.5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I5G2AEAAAoEAAAOAAAAZHJzL2Uyb0RvYy54bWysU9uO0zAQfUfiHyy/06SVtoKo6Up0VV4Q&#10;VMB+gOuMG0u+aWya9O8ZO212BQiJ1b44sT3nzJwz4839aA07A0btXcuXi5ozcNJ32p1a/vhj/+49&#10;ZzEJ1wnjHbT8ApHfb9++2QyhgZXvvekAGZG42Ayh5X1KoamqKHuwIi58AEeXyqMVibZ4qjoUA7Fb&#10;U63qel0NHruAXkKMdPowXfJt4VcKZPqqVITETMuptlRWLOsxr9V2I5oTitBreS1DvKAKK7SjpDPV&#10;g0iC/UT9B5XVEn30Ki2kt5VXSksoGkjNsv5NzfdeBChayJwYZpvi69HKL+cDMt21fM2ZE5ZatKNG&#10;yeSRYf6wdfZoCLGh0J074HUXwwGz4FGhzV+Swsbi62X2FcbEJB3erahVNdkvb3fVEzBgTJ/AW5Z/&#10;Wm60y5JFI86fY6JkFHoLycfGsYEG7UN9V5ew6I3u9tqYfBnxdNwZZGeR211/rPelw0TxLIx2xhFv&#10;1jSpKH/pYmBK8A0UOUJ1L6cMeRZhphVSgkvL7EphougMU1TCDLyW9i/gNT5Doczp/4BnRMnsXZrB&#10;VjuPfys7jbeS1RR/c2DSnS04+u5S+lusoYErCq+PI0/0832BPz3h7S8AAAD//wMAUEsDBBQABgAI&#10;AAAAIQDeK2Ly3AAAAAcBAAAPAAAAZHJzL2Rvd25yZXYueG1sTI/BTsMwDIbvSHuHyJO4sTQDTaU0&#10;nTYkisQBaR0Hjllj2orGqZps694eIw7s6O+3fn/O15PrxQnH0HnSoBYJCKTa244aDR/7l7sURIiG&#10;rOk9oYYLBlgXs5vcZNafaYenKjaCSyhkRkMb45BJGeoWnQkLPyBx9uVHZyKPYyPtaM5c7nq5TJKV&#10;dKYjvtCaAZ9brL+ro9OQvj04v1Xqc/m+2VbdZVW+pmWp9e182jyBiDjF/2X41Wd1KNjp4I9kg+g1&#10;PPInkXGiQHCc3isGhz8gi1xe+xc/AAAA//8DAFBLAQItABQABgAIAAAAIQC2gziS/gAAAOEBAAAT&#10;AAAAAAAAAAAAAAAAAAAAAABbQ29udGVudF9UeXBlc10ueG1sUEsBAi0AFAAGAAgAAAAhADj9If/W&#10;AAAAlAEAAAsAAAAAAAAAAAAAAAAALwEAAF9yZWxzLy5yZWxzUEsBAi0AFAAGAAgAAAAhADlcjkbY&#10;AQAACgQAAA4AAAAAAAAAAAAAAAAALgIAAGRycy9lMm9Eb2MueG1sUEsBAi0AFAAGAAgAAAAhAN4r&#10;YvLcAAAABwEAAA8AAAAAAAAAAAAAAAAAMgQAAGRycy9kb3ducmV2LnhtbFBLBQYAAAAABAAEAPMA&#10;AAA7BQAAAAA=&#10;" strokecolor="#00b0f0" strokeweight="1.5pt">
                <v:stroke joinstyle="miter"/>
              </v:line>
            </w:pict>
          </mc:Fallback>
        </mc:AlternateContent>
      </w:r>
    </w:p>
    <w:p w14:paraId="21AE348F" w14:textId="77777777" w:rsidR="003F7644" w:rsidRPr="008F63D1" w:rsidRDefault="003F7644" w:rsidP="00C03EB3">
      <w:pPr>
        <w:spacing w:after="120" w:line="340" w:lineRule="exact"/>
        <w:jc w:val="both"/>
        <w:rPr>
          <w:rFonts w:ascii="Cambria" w:hAnsi="Cambria"/>
        </w:rPr>
      </w:pPr>
      <w:r w:rsidRPr="008F63D1">
        <w:rPr>
          <w:rFonts w:ascii="Cambria" w:hAnsi="Cambria"/>
        </w:rPr>
        <w:t>Lugar y fecha</w:t>
      </w:r>
      <w:r w:rsidR="008F63D1">
        <w:rPr>
          <w:rFonts w:ascii="Cambria" w:hAnsi="Cambria"/>
        </w:rPr>
        <w:t>:</w:t>
      </w:r>
      <w:r w:rsidR="00C608C6">
        <w:rPr>
          <w:rFonts w:ascii="Cambria" w:hAnsi="Cambria"/>
        </w:rPr>
        <w:t xml:space="preserve"> </w:t>
      </w:r>
    </w:p>
    <w:p w14:paraId="3323250C" w14:textId="77777777" w:rsidR="003F7644" w:rsidRPr="008F63D1" w:rsidRDefault="003F7644" w:rsidP="00C03EB3">
      <w:pPr>
        <w:spacing w:after="120" w:line="340" w:lineRule="exact"/>
        <w:rPr>
          <w:rFonts w:ascii="Cambria" w:hAnsi="Cambria"/>
        </w:rPr>
      </w:pPr>
      <w:r w:rsidRPr="008F63D1">
        <w:rPr>
          <w:rFonts w:ascii="Cambria" w:hAnsi="Cambria"/>
        </w:rPr>
        <w:t>Firma (electrónica o escaneada) y aclaración de todos los/as autores/as</w:t>
      </w:r>
    </w:p>
    <w:p w14:paraId="665101B1" w14:textId="77777777" w:rsidR="00C35284" w:rsidRPr="008F63D1" w:rsidRDefault="003F7644" w:rsidP="00C03EB3">
      <w:pPr>
        <w:spacing w:after="120" w:line="340" w:lineRule="exact"/>
        <w:rPr>
          <w:rFonts w:ascii="Cambria" w:hAnsi="Cambria"/>
        </w:rPr>
      </w:pPr>
      <w:r w:rsidRPr="008F63D1">
        <w:rPr>
          <w:rFonts w:ascii="Cambria" w:hAnsi="Cambria"/>
        </w:rPr>
        <w:lastRenderedPageBreak/>
        <w:t>Tipo y número de documento de identidad</w:t>
      </w:r>
    </w:p>
    <w:p w14:paraId="4CBAD651" w14:textId="77777777" w:rsidR="004E1A83" w:rsidRPr="008F63D1" w:rsidRDefault="004E1A83" w:rsidP="008F63D1">
      <w:pPr>
        <w:spacing w:line="340" w:lineRule="exact"/>
        <w:ind w:left="567" w:right="567"/>
        <w:rPr>
          <w:rFonts w:ascii="Cambria" w:hAnsi="Cambria"/>
        </w:rPr>
      </w:pPr>
    </w:p>
    <w:sectPr w:rsidR="004E1A83" w:rsidRPr="008F63D1" w:rsidSect="00C608C6">
      <w:headerReference w:type="default" r:id="rId9"/>
      <w:footerReference w:type="default" r:id="rId10"/>
      <w:pgSz w:w="11907" w:h="16839" w:code="9"/>
      <w:pgMar w:top="1985" w:right="1701" w:bottom="1304" w:left="1701" w:header="709" w:footer="2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7DBC1E" w14:textId="77777777" w:rsidR="00707F3D" w:rsidRDefault="00707F3D" w:rsidP="00681A93">
      <w:pPr>
        <w:spacing w:after="0" w:line="240" w:lineRule="auto"/>
      </w:pPr>
      <w:r>
        <w:separator/>
      </w:r>
    </w:p>
  </w:endnote>
  <w:endnote w:type="continuationSeparator" w:id="0">
    <w:p w14:paraId="4E76EE6F" w14:textId="77777777" w:rsidR="00707F3D" w:rsidRDefault="00707F3D" w:rsidP="00681A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nivers LT Std 47 Cn L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A5C2B2" w14:textId="77777777" w:rsidR="00910E86" w:rsidRPr="007913FE" w:rsidRDefault="00910E86" w:rsidP="007913FE">
    <w:pPr>
      <w:pStyle w:val="Piedepgina"/>
      <w:spacing w:after="0" w:line="240" w:lineRule="auto"/>
      <w:jc w:val="center"/>
      <w:rPr>
        <w:rFonts w:ascii="Candara" w:hAnsi="Candara"/>
      </w:rPr>
    </w:pPr>
    <w:proofErr w:type="spellStart"/>
    <w:r w:rsidRPr="00910E86">
      <w:rPr>
        <w:rFonts w:ascii="Candara" w:hAnsi="Candara"/>
      </w:rPr>
      <w:t>Faculta</w:t>
    </w:r>
    <w:r w:rsidR="00C97F3C">
      <w:rPr>
        <w:rFonts w:ascii="Candara" w:hAnsi="Candara"/>
      </w:rPr>
      <w:t>d</w:t>
    </w:r>
    <w:proofErr w:type="spellEnd"/>
    <w:r w:rsidRPr="00910E86">
      <w:rPr>
        <w:rFonts w:ascii="Candara" w:hAnsi="Candara"/>
      </w:rPr>
      <w:t xml:space="preserve"> de </w:t>
    </w:r>
    <w:r w:rsidR="009C52BF">
      <w:rPr>
        <w:rFonts w:ascii="Candara" w:hAnsi="Candara"/>
        <w:lang w:val="es-ES"/>
      </w:rPr>
      <w:t>Ciencias Exactas</w:t>
    </w:r>
    <w:r w:rsidRPr="00910E86">
      <w:rPr>
        <w:rFonts w:ascii="Candara" w:hAnsi="Candara"/>
      </w:rPr>
      <w:t xml:space="preserve"> </w:t>
    </w:r>
    <w:r w:rsidR="00C97F3C">
      <w:rPr>
        <w:rFonts w:ascii="Candara" w:hAnsi="Candara"/>
      </w:rPr>
      <w:t>|</w:t>
    </w:r>
    <w:r w:rsidRPr="00910E86">
      <w:rPr>
        <w:rFonts w:ascii="Candara" w:hAnsi="Candara"/>
      </w:rPr>
      <w:t xml:space="preserve"> Universidad Nacional de La Plata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CD3405" w14:textId="77777777" w:rsidR="00707F3D" w:rsidRDefault="00707F3D" w:rsidP="00681A93">
      <w:pPr>
        <w:spacing w:after="0" w:line="240" w:lineRule="auto"/>
      </w:pPr>
      <w:r>
        <w:separator/>
      </w:r>
    </w:p>
  </w:footnote>
  <w:footnote w:type="continuationSeparator" w:id="0">
    <w:p w14:paraId="0C873714" w14:textId="77777777" w:rsidR="00707F3D" w:rsidRDefault="00707F3D" w:rsidP="00681A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1E0342" w14:textId="396FC143" w:rsidR="00BF25C1" w:rsidRDefault="0030783B" w:rsidP="00BF25C1">
    <w:pPr>
      <w:pStyle w:val="Encabezado"/>
      <w:spacing w:after="120"/>
      <w:jc w:val="center"/>
      <w:rPr>
        <w:rFonts w:ascii="Calibri Light" w:hAnsi="Calibri Light"/>
        <w:i/>
        <w:iCs/>
        <w:sz w:val="18"/>
        <w:szCs w:val="18"/>
      </w:rPr>
    </w:pPr>
    <w:r w:rsidRPr="00BF25C1">
      <w:rPr>
        <w:rFonts w:ascii="Calibri Light" w:hAnsi="Calibri Light"/>
        <w:i/>
        <w:iCs/>
        <w:sz w:val="18"/>
        <w:szCs w:val="18"/>
        <w:lang w:val="es-AR"/>
      </w:rPr>
      <w:t>Universidad Nacional de La Plata – Facultad de Ciencias Exactas</w:t>
    </w:r>
    <w:r w:rsidRPr="00BF25C1">
      <w:rPr>
        <w:rFonts w:ascii="Calibri Light" w:hAnsi="Calibri Light"/>
        <w:i/>
        <w:iCs/>
        <w:sz w:val="18"/>
        <w:szCs w:val="18"/>
        <w:lang w:val="es-AR"/>
      </w:rPr>
      <w:br/>
    </w:r>
    <w:r w:rsidRPr="00BF25C1">
      <w:rPr>
        <w:rFonts w:ascii="Calibri Light" w:hAnsi="Calibri Light"/>
        <w:i/>
        <w:iCs/>
        <w:sz w:val="18"/>
        <w:szCs w:val="18"/>
      </w:rPr>
      <w:t xml:space="preserve">Centro </w:t>
    </w:r>
    <w:r w:rsidRPr="00BF25C1">
      <w:rPr>
        <w:rFonts w:ascii="Calibri Light" w:hAnsi="Calibri Light"/>
        <w:i/>
        <w:iCs/>
        <w:sz w:val="18"/>
        <w:szCs w:val="18"/>
        <w:lang w:val="es-AR"/>
      </w:rPr>
      <w:t>d</w:t>
    </w:r>
    <w:r w:rsidRPr="00BF25C1">
      <w:rPr>
        <w:rFonts w:ascii="Calibri Light" w:hAnsi="Calibri Light"/>
        <w:i/>
        <w:iCs/>
        <w:sz w:val="18"/>
        <w:szCs w:val="18"/>
      </w:rPr>
      <w:t xml:space="preserve">e </w:t>
    </w:r>
    <w:proofErr w:type="spellStart"/>
    <w:r w:rsidRPr="00BF25C1">
      <w:rPr>
        <w:rFonts w:ascii="Calibri Light" w:hAnsi="Calibri Light"/>
        <w:i/>
        <w:iCs/>
        <w:sz w:val="18"/>
        <w:szCs w:val="18"/>
      </w:rPr>
      <w:t>Investigación</w:t>
    </w:r>
    <w:proofErr w:type="spellEnd"/>
    <w:r w:rsidRPr="00BF25C1">
      <w:rPr>
        <w:rFonts w:ascii="Calibri Light" w:hAnsi="Calibri Light"/>
        <w:i/>
        <w:iCs/>
        <w:sz w:val="18"/>
        <w:szCs w:val="18"/>
      </w:rPr>
      <w:t xml:space="preserve"> </w:t>
    </w:r>
    <w:r w:rsidRPr="00BF25C1">
      <w:rPr>
        <w:rFonts w:ascii="Calibri Light" w:hAnsi="Calibri Light"/>
        <w:i/>
        <w:iCs/>
        <w:sz w:val="18"/>
        <w:szCs w:val="18"/>
        <w:lang w:val="es-AR"/>
      </w:rPr>
      <w:t>y</w:t>
    </w:r>
    <w:r w:rsidRPr="00BF25C1">
      <w:rPr>
        <w:rFonts w:ascii="Calibri Light" w:hAnsi="Calibri Light"/>
        <w:i/>
        <w:iCs/>
        <w:sz w:val="18"/>
        <w:szCs w:val="18"/>
      </w:rPr>
      <w:t xml:space="preserve"> </w:t>
    </w:r>
    <w:proofErr w:type="spellStart"/>
    <w:r w:rsidRPr="00BF25C1">
      <w:rPr>
        <w:rFonts w:ascii="Calibri Light" w:hAnsi="Calibri Light"/>
        <w:i/>
        <w:iCs/>
        <w:sz w:val="18"/>
        <w:szCs w:val="18"/>
      </w:rPr>
      <w:t>Desarrollo</w:t>
    </w:r>
    <w:proofErr w:type="spellEnd"/>
    <w:r w:rsidRPr="00BF25C1">
      <w:rPr>
        <w:rFonts w:ascii="Calibri Light" w:hAnsi="Calibri Light"/>
        <w:i/>
        <w:iCs/>
        <w:sz w:val="18"/>
        <w:szCs w:val="18"/>
      </w:rPr>
      <w:t xml:space="preserve"> </w:t>
    </w:r>
    <w:r w:rsidRPr="00BF25C1">
      <w:rPr>
        <w:rFonts w:ascii="Calibri Light" w:hAnsi="Calibri Light"/>
        <w:i/>
        <w:iCs/>
        <w:sz w:val="18"/>
        <w:szCs w:val="18"/>
        <w:lang w:val="es-AR"/>
      </w:rPr>
      <w:t>e</w:t>
    </w:r>
    <w:r w:rsidRPr="00BF25C1">
      <w:rPr>
        <w:rFonts w:ascii="Calibri Light" w:hAnsi="Calibri Light"/>
        <w:i/>
        <w:iCs/>
        <w:sz w:val="18"/>
        <w:szCs w:val="18"/>
      </w:rPr>
      <w:t xml:space="preserve">n </w:t>
    </w:r>
    <w:proofErr w:type="spellStart"/>
    <w:r w:rsidRPr="00BF25C1">
      <w:rPr>
        <w:rFonts w:ascii="Calibri Light" w:hAnsi="Calibri Light"/>
        <w:i/>
        <w:iCs/>
        <w:sz w:val="18"/>
        <w:szCs w:val="18"/>
      </w:rPr>
      <w:t>Ciencia</w:t>
    </w:r>
    <w:proofErr w:type="spellEnd"/>
    <w:r w:rsidRPr="00BF25C1">
      <w:rPr>
        <w:rFonts w:ascii="Calibri Light" w:hAnsi="Calibri Light"/>
        <w:i/>
        <w:iCs/>
        <w:sz w:val="18"/>
        <w:szCs w:val="18"/>
      </w:rPr>
      <w:t xml:space="preserve"> </w:t>
    </w:r>
    <w:r w:rsidRPr="00BF25C1">
      <w:rPr>
        <w:rFonts w:ascii="Calibri Light" w:hAnsi="Calibri Light"/>
        <w:i/>
        <w:iCs/>
        <w:sz w:val="18"/>
        <w:szCs w:val="18"/>
        <w:lang w:val="es-AR"/>
      </w:rPr>
      <w:t>y</w:t>
    </w:r>
    <w:r w:rsidRPr="00BF25C1">
      <w:rPr>
        <w:rFonts w:ascii="Calibri Light" w:hAnsi="Calibri Light"/>
        <w:i/>
        <w:iCs/>
        <w:sz w:val="18"/>
        <w:szCs w:val="18"/>
      </w:rPr>
      <w:t xml:space="preserve"> </w:t>
    </w:r>
    <w:proofErr w:type="spellStart"/>
    <w:r w:rsidRPr="00BF25C1">
      <w:rPr>
        <w:rFonts w:ascii="Calibri Light" w:hAnsi="Calibri Light"/>
        <w:i/>
        <w:iCs/>
        <w:sz w:val="18"/>
        <w:szCs w:val="18"/>
      </w:rPr>
      <w:t>Tecnología</w:t>
    </w:r>
    <w:proofErr w:type="spellEnd"/>
    <w:r w:rsidRPr="00BF25C1">
      <w:rPr>
        <w:rFonts w:ascii="Calibri Light" w:hAnsi="Calibri Light"/>
        <w:i/>
        <w:iCs/>
        <w:sz w:val="18"/>
        <w:szCs w:val="18"/>
      </w:rPr>
      <w:t xml:space="preserve"> de </w:t>
    </w:r>
    <w:proofErr w:type="spellStart"/>
    <w:r w:rsidRPr="00BF25C1">
      <w:rPr>
        <w:rFonts w:ascii="Calibri Light" w:hAnsi="Calibri Light"/>
        <w:i/>
        <w:iCs/>
        <w:sz w:val="18"/>
        <w:szCs w:val="18"/>
      </w:rPr>
      <w:t>los</w:t>
    </w:r>
    <w:proofErr w:type="spellEnd"/>
    <w:r w:rsidRPr="00BF25C1">
      <w:rPr>
        <w:rFonts w:ascii="Calibri Light" w:hAnsi="Calibri Light"/>
        <w:i/>
        <w:iCs/>
        <w:sz w:val="18"/>
        <w:szCs w:val="18"/>
      </w:rPr>
      <w:t xml:space="preserve"> Alimentos</w:t>
    </w:r>
    <w:r w:rsidR="00BF25C1">
      <w:rPr>
        <w:rFonts w:ascii="Calibri Light" w:hAnsi="Calibri Light"/>
        <w:i/>
        <w:iCs/>
        <w:sz w:val="18"/>
        <w:szCs w:val="18"/>
        <w:lang w:val="es-AR"/>
      </w:rPr>
      <w:t xml:space="preserve"> </w:t>
    </w:r>
    <w:r w:rsidR="00BF25C1" w:rsidRPr="00BF25C1">
      <w:rPr>
        <w:rFonts w:ascii="Calibri Light" w:hAnsi="Calibri Light"/>
        <w:i/>
        <w:iCs/>
        <w:sz w:val="18"/>
        <w:szCs w:val="18"/>
        <w:lang w:val="es-AR"/>
      </w:rPr>
      <w:t>(CIDCA)</w:t>
    </w:r>
    <w:r w:rsidRPr="00BF25C1">
      <w:rPr>
        <w:rFonts w:ascii="Calibri Light" w:hAnsi="Calibri Light"/>
        <w:i/>
        <w:iCs/>
        <w:sz w:val="18"/>
        <w:szCs w:val="18"/>
      </w:rPr>
      <w:t xml:space="preserve"> </w:t>
    </w:r>
  </w:p>
  <w:p w14:paraId="0D3199D5" w14:textId="6851F482" w:rsidR="005B067E" w:rsidRPr="005B067E" w:rsidRDefault="005B067E" w:rsidP="00BF25C1">
    <w:pPr>
      <w:pStyle w:val="Encabezado"/>
      <w:spacing w:after="120"/>
      <w:jc w:val="center"/>
      <w:rPr>
        <w:rFonts w:ascii="Calibri Light" w:hAnsi="Calibri Light"/>
      </w:rPr>
    </w:pPr>
    <w:proofErr w:type="spellStart"/>
    <w:r w:rsidRPr="005B067E">
      <w:rPr>
        <w:rFonts w:ascii="Calibri Light" w:hAnsi="Calibri Light"/>
        <w:i/>
        <w:iCs/>
      </w:rPr>
      <w:t>Investigaciones</w:t>
    </w:r>
    <w:proofErr w:type="spellEnd"/>
    <w:r w:rsidRPr="005B067E">
      <w:rPr>
        <w:rFonts w:ascii="Calibri Light" w:hAnsi="Calibri Light"/>
        <w:i/>
        <w:iCs/>
      </w:rPr>
      <w:t xml:space="preserve"> </w:t>
    </w:r>
    <w:proofErr w:type="spellStart"/>
    <w:r w:rsidRPr="005B067E">
      <w:rPr>
        <w:rFonts w:ascii="Calibri Light" w:hAnsi="Calibri Light"/>
        <w:i/>
        <w:iCs/>
      </w:rPr>
      <w:t>Básicas</w:t>
    </w:r>
    <w:proofErr w:type="spellEnd"/>
    <w:r w:rsidRPr="005B067E">
      <w:rPr>
        <w:rFonts w:ascii="Calibri Light" w:hAnsi="Calibri Light"/>
        <w:i/>
        <w:iCs/>
      </w:rPr>
      <w:t xml:space="preserve"> y </w:t>
    </w:r>
    <w:proofErr w:type="spellStart"/>
    <w:r w:rsidRPr="005B067E">
      <w:rPr>
        <w:rFonts w:ascii="Calibri Light" w:hAnsi="Calibri Light"/>
        <w:i/>
        <w:iCs/>
      </w:rPr>
      <w:t>Aplicadas</w:t>
    </w:r>
    <w:proofErr w:type="spellEnd"/>
    <w:r w:rsidRPr="005B067E">
      <w:rPr>
        <w:rFonts w:ascii="Calibri Light" w:hAnsi="Calibri Light"/>
        <w:i/>
        <w:iCs/>
      </w:rPr>
      <w:t xml:space="preserve"> </w:t>
    </w:r>
    <w:proofErr w:type="spellStart"/>
    <w:r w:rsidRPr="005B067E">
      <w:rPr>
        <w:rFonts w:ascii="Calibri Light" w:hAnsi="Calibri Light"/>
        <w:i/>
        <w:iCs/>
      </w:rPr>
      <w:t>en</w:t>
    </w:r>
    <w:proofErr w:type="spellEnd"/>
    <w:r w:rsidRPr="005B067E">
      <w:rPr>
        <w:rFonts w:ascii="Calibri Light" w:hAnsi="Calibri Light"/>
        <w:i/>
        <w:iCs/>
      </w:rPr>
      <w:t xml:space="preserve"> Alimentos</w:t>
    </w:r>
    <w:r w:rsidRPr="005B067E">
      <w:rPr>
        <w:rFonts w:ascii="Calibri Light" w:hAnsi="Calibri Light"/>
      </w:rPr>
      <w:t xml:space="preserve"> | e-ISSN 3008-9336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C80604"/>
    <w:multiLevelType w:val="hybridMultilevel"/>
    <w:tmpl w:val="AAE82C92"/>
    <w:lvl w:ilvl="0" w:tplc="938A8ED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11693D"/>
    <w:multiLevelType w:val="hybridMultilevel"/>
    <w:tmpl w:val="B150FBE0"/>
    <w:lvl w:ilvl="0" w:tplc="989646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>
      <o:colormru v:ext="edit" colors="#c5e4ed,#d6ecf2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246"/>
    <w:rsid w:val="00050EA8"/>
    <w:rsid w:val="00066DB5"/>
    <w:rsid w:val="0007181E"/>
    <w:rsid w:val="00073BED"/>
    <w:rsid w:val="000A2230"/>
    <w:rsid w:val="000D1B4B"/>
    <w:rsid w:val="000D7C37"/>
    <w:rsid w:val="000F35A6"/>
    <w:rsid w:val="00111B13"/>
    <w:rsid w:val="00132F73"/>
    <w:rsid w:val="0013329E"/>
    <w:rsid w:val="00157703"/>
    <w:rsid w:val="00191BBF"/>
    <w:rsid w:val="00197529"/>
    <w:rsid w:val="001A07CA"/>
    <w:rsid w:val="001A0C29"/>
    <w:rsid w:val="001A2B34"/>
    <w:rsid w:val="001A36F4"/>
    <w:rsid w:val="001A62A3"/>
    <w:rsid w:val="001C1CFC"/>
    <w:rsid w:val="001F4DF8"/>
    <w:rsid w:val="002226D0"/>
    <w:rsid w:val="0023171C"/>
    <w:rsid w:val="00261FDA"/>
    <w:rsid w:val="00263F5B"/>
    <w:rsid w:val="0026488C"/>
    <w:rsid w:val="00293015"/>
    <w:rsid w:val="002A5CF7"/>
    <w:rsid w:val="002A5EFF"/>
    <w:rsid w:val="002B5617"/>
    <w:rsid w:val="002D5619"/>
    <w:rsid w:val="002E1978"/>
    <w:rsid w:val="0030783B"/>
    <w:rsid w:val="00374771"/>
    <w:rsid w:val="0038286B"/>
    <w:rsid w:val="003939BA"/>
    <w:rsid w:val="003B5246"/>
    <w:rsid w:val="003B6EC0"/>
    <w:rsid w:val="003B76E3"/>
    <w:rsid w:val="003D0A7E"/>
    <w:rsid w:val="003E3B15"/>
    <w:rsid w:val="003F464E"/>
    <w:rsid w:val="003F7644"/>
    <w:rsid w:val="004226BA"/>
    <w:rsid w:val="00425C5C"/>
    <w:rsid w:val="00434B74"/>
    <w:rsid w:val="0045511C"/>
    <w:rsid w:val="0047200C"/>
    <w:rsid w:val="004E1A83"/>
    <w:rsid w:val="004E2108"/>
    <w:rsid w:val="004F5C45"/>
    <w:rsid w:val="00503D01"/>
    <w:rsid w:val="00523B15"/>
    <w:rsid w:val="00545FD2"/>
    <w:rsid w:val="00562A49"/>
    <w:rsid w:val="00565BE3"/>
    <w:rsid w:val="00570556"/>
    <w:rsid w:val="00572BEE"/>
    <w:rsid w:val="00583326"/>
    <w:rsid w:val="0059348A"/>
    <w:rsid w:val="00593B4F"/>
    <w:rsid w:val="005B067E"/>
    <w:rsid w:val="005D05CF"/>
    <w:rsid w:val="005D0955"/>
    <w:rsid w:val="005D0A84"/>
    <w:rsid w:val="005D34C6"/>
    <w:rsid w:val="005D678F"/>
    <w:rsid w:val="005E73CF"/>
    <w:rsid w:val="005F2EB0"/>
    <w:rsid w:val="005F4801"/>
    <w:rsid w:val="005F7EA5"/>
    <w:rsid w:val="0060318C"/>
    <w:rsid w:val="00612786"/>
    <w:rsid w:val="00617ED5"/>
    <w:rsid w:val="00627205"/>
    <w:rsid w:val="00656AAD"/>
    <w:rsid w:val="00665799"/>
    <w:rsid w:val="00667A8C"/>
    <w:rsid w:val="00680D39"/>
    <w:rsid w:val="00681A93"/>
    <w:rsid w:val="00685B33"/>
    <w:rsid w:val="006A5BE6"/>
    <w:rsid w:val="006C7BF2"/>
    <w:rsid w:val="006F0181"/>
    <w:rsid w:val="00707F3D"/>
    <w:rsid w:val="00712667"/>
    <w:rsid w:val="0071271D"/>
    <w:rsid w:val="00721D75"/>
    <w:rsid w:val="00740872"/>
    <w:rsid w:val="007913FE"/>
    <w:rsid w:val="007A51E2"/>
    <w:rsid w:val="007A729C"/>
    <w:rsid w:val="007B48EA"/>
    <w:rsid w:val="007C2E6A"/>
    <w:rsid w:val="007D7323"/>
    <w:rsid w:val="007D75E7"/>
    <w:rsid w:val="007F7AE1"/>
    <w:rsid w:val="008022C9"/>
    <w:rsid w:val="00815F9B"/>
    <w:rsid w:val="008343D0"/>
    <w:rsid w:val="00845E33"/>
    <w:rsid w:val="0086062F"/>
    <w:rsid w:val="00877E86"/>
    <w:rsid w:val="00883C25"/>
    <w:rsid w:val="008E421A"/>
    <w:rsid w:val="008F63D1"/>
    <w:rsid w:val="00910E86"/>
    <w:rsid w:val="00943888"/>
    <w:rsid w:val="00973565"/>
    <w:rsid w:val="009C1031"/>
    <w:rsid w:val="009C52BF"/>
    <w:rsid w:val="009D0DD8"/>
    <w:rsid w:val="009D7B23"/>
    <w:rsid w:val="00A309A1"/>
    <w:rsid w:val="00A605E6"/>
    <w:rsid w:val="00AA001A"/>
    <w:rsid w:val="00AE4259"/>
    <w:rsid w:val="00B46D45"/>
    <w:rsid w:val="00B47D5C"/>
    <w:rsid w:val="00B55851"/>
    <w:rsid w:val="00B55861"/>
    <w:rsid w:val="00B722CF"/>
    <w:rsid w:val="00B73603"/>
    <w:rsid w:val="00B83A74"/>
    <w:rsid w:val="00B845F1"/>
    <w:rsid w:val="00BA7B77"/>
    <w:rsid w:val="00BC13F6"/>
    <w:rsid w:val="00BC60CA"/>
    <w:rsid w:val="00BC6BB1"/>
    <w:rsid w:val="00BD6093"/>
    <w:rsid w:val="00BF25C1"/>
    <w:rsid w:val="00BF4370"/>
    <w:rsid w:val="00C03EB3"/>
    <w:rsid w:val="00C35284"/>
    <w:rsid w:val="00C608C6"/>
    <w:rsid w:val="00C97F3C"/>
    <w:rsid w:val="00CA6105"/>
    <w:rsid w:val="00CB2A66"/>
    <w:rsid w:val="00CB5CA9"/>
    <w:rsid w:val="00CB6F31"/>
    <w:rsid w:val="00CF09CD"/>
    <w:rsid w:val="00D06E5F"/>
    <w:rsid w:val="00D10FDB"/>
    <w:rsid w:val="00D50045"/>
    <w:rsid w:val="00D5272C"/>
    <w:rsid w:val="00D602C5"/>
    <w:rsid w:val="00D61AA0"/>
    <w:rsid w:val="00D74D58"/>
    <w:rsid w:val="00D966FC"/>
    <w:rsid w:val="00DE78C1"/>
    <w:rsid w:val="00E01BFC"/>
    <w:rsid w:val="00E10D23"/>
    <w:rsid w:val="00E36CF6"/>
    <w:rsid w:val="00E45B34"/>
    <w:rsid w:val="00E535F0"/>
    <w:rsid w:val="00E53B13"/>
    <w:rsid w:val="00EA3242"/>
    <w:rsid w:val="00EB0122"/>
    <w:rsid w:val="00ED4761"/>
    <w:rsid w:val="00EE5B5B"/>
    <w:rsid w:val="00F51BFA"/>
    <w:rsid w:val="00F558A2"/>
    <w:rsid w:val="00F75CF2"/>
    <w:rsid w:val="00FB1DD6"/>
    <w:rsid w:val="00FB4F30"/>
    <w:rsid w:val="00FB721C"/>
    <w:rsid w:val="00FC6189"/>
    <w:rsid w:val="00FF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o:colormru v:ext="edit" colors="#c5e4ed,#d6ecf2"/>
    </o:shapedefaults>
    <o:shapelayout v:ext="edit">
      <o:idmap v:ext="edit" data="1"/>
    </o:shapelayout>
  </w:shapeDefaults>
  <w:decimalSymbol w:val=","/>
  <w:listSeparator w:val=";"/>
  <w14:docId w14:val="336A5457"/>
  <w15:chartTrackingRefBased/>
  <w15:docId w15:val="{861D4578-2DA8-461E-A28A-16EA5452C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5246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5">
    <w:name w:val="A5"/>
    <w:uiPriority w:val="99"/>
    <w:rsid w:val="003B5246"/>
    <w:rPr>
      <w:rFonts w:cs="Univers LT Std 47 Cn Lt"/>
      <w:color w:val="000000"/>
      <w:sz w:val="22"/>
      <w:szCs w:val="22"/>
    </w:rPr>
  </w:style>
  <w:style w:type="paragraph" w:customStyle="1" w:styleId="Default">
    <w:name w:val="Default"/>
    <w:rsid w:val="003B5246"/>
    <w:pPr>
      <w:autoSpaceDE w:val="0"/>
      <w:autoSpaceDN w:val="0"/>
      <w:adjustRightInd w:val="0"/>
    </w:pPr>
    <w:rPr>
      <w:rFonts w:ascii="Univers LT Std 47 Cn Lt" w:hAnsi="Univers LT Std 47 Cn Lt" w:cs="Univers LT Std 47 Cn Lt"/>
      <w:color w:val="000000"/>
      <w:sz w:val="24"/>
      <w:szCs w:val="24"/>
    </w:rPr>
  </w:style>
  <w:style w:type="character" w:styleId="Hipervnculo">
    <w:name w:val="Hyperlink"/>
    <w:uiPriority w:val="99"/>
    <w:unhideWhenUsed/>
    <w:rsid w:val="003B5246"/>
    <w:rPr>
      <w:color w:val="0000FF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81A93"/>
    <w:rPr>
      <w:sz w:val="20"/>
      <w:szCs w:val="20"/>
      <w:lang w:val="x-none"/>
    </w:rPr>
  </w:style>
  <w:style w:type="character" w:customStyle="1" w:styleId="TextonotapieCar">
    <w:name w:val="Texto nota pie Car"/>
    <w:link w:val="Textonotapie"/>
    <w:uiPriority w:val="99"/>
    <w:semiHidden/>
    <w:rsid w:val="00681A93"/>
    <w:rPr>
      <w:lang w:eastAsia="en-US"/>
    </w:rPr>
  </w:style>
  <w:style w:type="character" w:styleId="Refdenotaalpie">
    <w:name w:val="footnote reference"/>
    <w:uiPriority w:val="99"/>
    <w:semiHidden/>
    <w:unhideWhenUsed/>
    <w:rsid w:val="00681A93"/>
    <w:rPr>
      <w:vertAlign w:val="superscript"/>
    </w:rPr>
  </w:style>
  <w:style w:type="paragraph" w:styleId="Prrafodelista">
    <w:name w:val="List Paragraph"/>
    <w:basedOn w:val="Normal"/>
    <w:uiPriority w:val="34"/>
    <w:qFormat/>
    <w:rsid w:val="00A605E6"/>
    <w:pPr>
      <w:ind w:left="720"/>
      <w:contextualSpacing/>
    </w:pPr>
    <w:rPr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910E86"/>
    <w:pPr>
      <w:tabs>
        <w:tab w:val="center" w:pos="4252"/>
        <w:tab w:val="right" w:pos="8504"/>
      </w:tabs>
    </w:pPr>
    <w:rPr>
      <w:lang w:val="x-none"/>
    </w:rPr>
  </w:style>
  <w:style w:type="character" w:customStyle="1" w:styleId="EncabezadoCar">
    <w:name w:val="Encabezado Car"/>
    <w:link w:val="Encabezado"/>
    <w:uiPriority w:val="99"/>
    <w:rsid w:val="00910E86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910E86"/>
    <w:pPr>
      <w:tabs>
        <w:tab w:val="center" w:pos="4252"/>
        <w:tab w:val="right" w:pos="8504"/>
      </w:tabs>
    </w:pPr>
    <w:rPr>
      <w:lang w:val="x-none"/>
    </w:rPr>
  </w:style>
  <w:style w:type="character" w:customStyle="1" w:styleId="PiedepginaCar">
    <w:name w:val="Pie de página Car"/>
    <w:link w:val="Piedepgina"/>
    <w:uiPriority w:val="99"/>
    <w:rsid w:val="00910E86"/>
    <w:rPr>
      <w:sz w:val="22"/>
      <w:szCs w:val="22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10E86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odegloboCar">
    <w:name w:val="Texto de globo Car"/>
    <w:link w:val="Textodeglobo"/>
    <w:uiPriority w:val="99"/>
    <w:semiHidden/>
    <w:rsid w:val="00910E86"/>
    <w:rPr>
      <w:rFonts w:ascii="Tahoma" w:hAnsi="Tahoma" w:cs="Tahoma"/>
      <w:sz w:val="16"/>
      <w:szCs w:val="16"/>
      <w:lang w:eastAsia="en-US"/>
    </w:rPr>
  </w:style>
  <w:style w:type="table" w:styleId="Tablaconcuadrcula">
    <w:name w:val="Table Grid"/>
    <w:basedOn w:val="Tablanormal"/>
    <w:uiPriority w:val="59"/>
    <w:rsid w:val="005B067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vistas.unlp.edu.ar/ibaa/editorial_policie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96656687-FC1F-472B-8CC7-9C9D08E38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cp:lastModifiedBy>puesto 3</cp:lastModifiedBy>
  <cp:revision>2</cp:revision>
  <dcterms:created xsi:type="dcterms:W3CDTF">2026-07-13T17:39:00Z</dcterms:created>
  <dcterms:modified xsi:type="dcterms:W3CDTF">2026-07-13T17:39:00Z</dcterms:modified>
</cp:coreProperties>
</file>