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20" w:rsidRPr="00AF6520" w:rsidRDefault="00AF6520" w:rsidP="00450D78">
      <w:pPr>
        <w:pStyle w:val="Ttulo1"/>
      </w:pPr>
      <w:r w:rsidRPr="00AF6520">
        <w:t>Título</w:t>
      </w:r>
      <w:r w:rsidR="006B1D18">
        <w:t xml:space="preserve"> Principal</w:t>
      </w:r>
    </w:p>
    <w:p w:rsidR="00AF6520" w:rsidRPr="00AF6520" w:rsidRDefault="00AF6520" w:rsidP="00AF6520">
      <w:pPr>
        <w:pStyle w:val="Ttulo2"/>
      </w:pPr>
      <w:r w:rsidRPr="00AF6520">
        <w:t>El título debe describir el desarrollo logrado</w:t>
      </w:r>
      <w:r w:rsidR="00FB01B8">
        <w:t xml:space="preserve"> (subtítulo opcional)</w:t>
      </w:r>
      <w:r w:rsidRPr="00AF6520">
        <w:t>.</w:t>
      </w:r>
    </w:p>
    <w:p w:rsidR="00AF6520" w:rsidRPr="00AF6520" w:rsidRDefault="00AF6520" w:rsidP="00AF6520">
      <w:pPr>
        <w:rPr>
          <w:rFonts w:ascii="Open Sans" w:hAnsi="Open Sans" w:cs="Open Sans"/>
        </w:rPr>
      </w:pPr>
    </w:p>
    <w:p w:rsidR="005733E6" w:rsidRPr="005733E6" w:rsidRDefault="005733E6" w:rsidP="005733E6">
      <w:pPr>
        <w:spacing w:after="0" w:line="240" w:lineRule="auto"/>
        <w:jc w:val="center"/>
        <w:rPr>
          <w:rFonts w:ascii="Open Sans" w:hAnsi="Open Sans" w:cs="Open Sans"/>
          <w:i/>
          <w:sz w:val="20"/>
        </w:rPr>
      </w:pPr>
      <w:r w:rsidRPr="005733E6">
        <w:rPr>
          <w:rFonts w:ascii="Open Sans" w:hAnsi="Open Sans" w:cs="Open Sans"/>
          <w:i/>
          <w:sz w:val="20"/>
        </w:rPr>
        <w:t xml:space="preserve">Autor1, Nombre </w:t>
      </w:r>
      <w:r w:rsidRPr="005733E6">
        <w:rPr>
          <w:rFonts w:ascii="Open Sans" w:hAnsi="Open Sans" w:cs="Open Sans"/>
          <w:i/>
          <w:sz w:val="20"/>
          <w:vertAlign w:val="superscript"/>
        </w:rPr>
        <w:t>1,2</w:t>
      </w:r>
      <w:r w:rsidRPr="005733E6">
        <w:rPr>
          <w:rFonts w:ascii="Open Sans" w:hAnsi="Open Sans" w:cs="Open Sans"/>
          <w:i/>
          <w:sz w:val="20"/>
        </w:rPr>
        <w:t>; Autor2, Nombre</w:t>
      </w:r>
      <w:r>
        <w:rPr>
          <w:rFonts w:ascii="Open Sans" w:hAnsi="Open Sans" w:cs="Open Sans"/>
          <w:i/>
          <w:sz w:val="20"/>
        </w:rPr>
        <w:t xml:space="preserve"> </w:t>
      </w:r>
      <w:r w:rsidRPr="005733E6">
        <w:rPr>
          <w:rFonts w:ascii="Open Sans" w:hAnsi="Open Sans" w:cs="Open Sans"/>
          <w:i/>
          <w:sz w:val="20"/>
          <w:vertAlign w:val="superscript"/>
        </w:rPr>
        <w:t>1,3</w:t>
      </w:r>
    </w:p>
    <w:p w:rsidR="005733E6" w:rsidRPr="005733E6" w:rsidRDefault="005733E6" w:rsidP="005733E6">
      <w:pPr>
        <w:spacing w:after="0" w:line="240" w:lineRule="auto"/>
        <w:jc w:val="center"/>
        <w:rPr>
          <w:rFonts w:ascii="Open Sans" w:hAnsi="Open Sans" w:cs="Open Sans"/>
          <w:i/>
          <w:sz w:val="20"/>
        </w:rPr>
      </w:pPr>
    </w:p>
    <w:p w:rsidR="005733E6" w:rsidRPr="005733E6" w:rsidRDefault="005733E6" w:rsidP="005733E6">
      <w:pPr>
        <w:spacing w:after="0" w:line="240" w:lineRule="auto"/>
        <w:jc w:val="center"/>
        <w:rPr>
          <w:rFonts w:ascii="Open Sans" w:hAnsi="Open Sans" w:cs="Open Sans"/>
          <w:i/>
          <w:sz w:val="20"/>
        </w:rPr>
      </w:pPr>
      <w:r w:rsidRPr="005733E6">
        <w:rPr>
          <w:rFonts w:ascii="Open Sans" w:hAnsi="Open Sans" w:cs="Open Sans"/>
          <w:i/>
          <w:sz w:val="20"/>
          <w:vertAlign w:val="superscript"/>
        </w:rPr>
        <w:t>1</w:t>
      </w:r>
      <w:r w:rsidRPr="005733E6">
        <w:rPr>
          <w:rFonts w:ascii="Open Sans" w:hAnsi="Open Sans" w:cs="Open Sans"/>
          <w:i/>
          <w:sz w:val="20"/>
        </w:rPr>
        <w:t xml:space="preserve"> Pertenencia institucional del Autor 1 y Autor 2</w:t>
      </w:r>
    </w:p>
    <w:p w:rsidR="005733E6" w:rsidRPr="005733E6" w:rsidRDefault="005733E6" w:rsidP="005733E6">
      <w:pPr>
        <w:spacing w:after="0" w:line="240" w:lineRule="auto"/>
        <w:jc w:val="center"/>
        <w:rPr>
          <w:rFonts w:ascii="Open Sans" w:hAnsi="Open Sans" w:cs="Open Sans"/>
          <w:i/>
          <w:sz w:val="20"/>
        </w:rPr>
      </w:pPr>
      <w:r w:rsidRPr="005733E6">
        <w:rPr>
          <w:rFonts w:ascii="Open Sans" w:hAnsi="Open Sans" w:cs="Open Sans"/>
          <w:i/>
          <w:sz w:val="20"/>
          <w:vertAlign w:val="superscript"/>
        </w:rPr>
        <w:t>2</w:t>
      </w:r>
      <w:r w:rsidRPr="005733E6">
        <w:rPr>
          <w:rFonts w:ascii="Open Sans" w:hAnsi="Open Sans" w:cs="Open Sans"/>
          <w:i/>
          <w:sz w:val="20"/>
        </w:rPr>
        <w:t xml:space="preserve"> Otra pertenencia institucional del Autor 1</w:t>
      </w:r>
    </w:p>
    <w:p w:rsidR="00AF6520" w:rsidRPr="00AF6520" w:rsidRDefault="005733E6" w:rsidP="005733E6">
      <w:pPr>
        <w:spacing w:after="0" w:line="240" w:lineRule="auto"/>
        <w:jc w:val="center"/>
        <w:rPr>
          <w:rFonts w:ascii="Open Sans" w:hAnsi="Open Sans" w:cs="Open Sans"/>
        </w:rPr>
      </w:pPr>
      <w:r w:rsidRPr="005733E6">
        <w:rPr>
          <w:rFonts w:ascii="Open Sans" w:hAnsi="Open Sans" w:cs="Open Sans"/>
          <w:i/>
          <w:sz w:val="20"/>
          <w:vertAlign w:val="superscript"/>
        </w:rPr>
        <w:t xml:space="preserve">3 </w:t>
      </w:r>
      <w:r w:rsidRPr="005733E6">
        <w:rPr>
          <w:rFonts w:ascii="Open Sans" w:hAnsi="Open Sans" w:cs="Open Sans"/>
          <w:i/>
          <w:sz w:val="20"/>
        </w:rPr>
        <w:t>Correo electrónico del Autor2, quien mantendrá contacto con IDTS y con futuros lectores</w:t>
      </w:r>
    </w:p>
    <w:p w:rsidR="005733E6" w:rsidRDefault="005733E6" w:rsidP="007A675B">
      <w:pPr>
        <w:pStyle w:val="ResumenIDTS"/>
        <w:rPr>
          <w:b/>
        </w:rPr>
      </w:pPr>
    </w:p>
    <w:p w:rsidR="005733E6" w:rsidRDefault="005733E6" w:rsidP="007A675B">
      <w:pPr>
        <w:pStyle w:val="ResumenIDTS"/>
        <w:rPr>
          <w:b/>
        </w:rPr>
      </w:pPr>
    </w:p>
    <w:p w:rsidR="005733E6" w:rsidRDefault="005733E6" w:rsidP="007A675B">
      <w:pPr>
        <w:pStyle w:val="ResumenIDTS"/>
        <w:rPr>
          <w:b/>
        </w:rPr>
      </w:pPr>
    </w:p>
    <w:p w:rsidR="009B53AA" w:rsidRDefault="00AF6520" w:rsidP="007A675B">
      <w:pPr>
        <w:pStyle w:val="ResumenIDTS"/>
      </w:pPr>
      <w:r w:rsidRPr="007A675B">
        <w:rPr>
          <w:b/>
        </w:rPr>
        <w:t>Resumen en español</w:t>
      </w:r>
      <w:r w:rsidR="007A675B" w:rsidRPr="007A675B">
        <w:rPr>
          <w:b/>
        </w:rPr>
        <w:t>.</w:t>
      </w:r>
      <w:r w:rsidR="007A675B">
        <w:t xml:space="preserve"> </w:t>
      </w:r>
      <w:r w:rsidRPr="00AF6520">
        <w:t>Problema o necesidad que se resolvió (máximo 150 palabras): Descripción cuantitativa o cualitativa del problema o la necesidad que se resolvió o de la oportunidad que se aprovechó, claramente identificable en el entorno social, económico, productivo, político, cultural, ambiental, etcétera, al que estuvo dirigido el proyecto.</w:t>
      </w:r>
    </w:p>
    <w:p w:rsidR="00AF6520" w:rsidRPr="00AF6520" w:rsidRDefault="00AF6520" w:rsidP="007A675B">
      <w:pPr>
        <w:pStyle w:val="ResumenIDTS"/>
      </w:pPr>
      <w:r w:rsidRPr="00AF6520">
        <w:t>Producto o proceso generado (máximo 150 palabras): Descripción cuantitativa o cualitativa de los productos, los procesos, las prospectivas o las propuestas generadas.</w:t>
      </w:r>
    </w:p>
    <w:p w:rsidR="00AF6520" w:rsidRDefault="00AF6520" w:rsidP="007A675B">
      <w:pPr>
        <w:pStyle w:val="ResumenIDTS"/>
      </w:pPr>
      <w:r w:rsidRPr="00AF6520">
        <w:t>Objetivos y actividades llevadas a cabo para el desarrollo del producto, proceso, prospectiva o propuesta (máximo 300 palabras).</w:t>
      </w:r>
    </w:p>
    <w:p w:rsidR="009B53AA" w:rsidRDefault="009B53AA" w:rsidP="007A675B">
      <w:pPr>
        <w:pStyle w:val="ResumenIDTS"/>
      </w:pPr>
    </w:p>
    <w:p w:rsidR="00AF6520" w:rsidRPr="007A675B" w:rsidRDefault="0083046B" w:rsidP="007A675B">
      <w:pPr>
        <w:pStyle w:val="PalabrasclaveIDTS"/>
      </w:pPr>
      <w:r>
        <w:t>Palabra Clave</w:t>
      </w:r>
      <w:r w:rsidR="0045164F">
        <w:t xml:space="preserve"> 1</w:t>
      </w:r>
      <w:r>
        <w:t>; Palabra Clave</w:t>
      </w:r>
      <w:r w:rsidR="0045164F">
        <w:t xml:space="preserve"> </w:t>
      </w:r>
      <w:proofErr w:type="gramStart"/>
      <w:r w:rsidR="0045164F">
        <w:t>2</w:t>
      </w:r>
      <w:r>
        <w:t xml:space="preserve"> ;</w:t>
      </w:r>
      <w:proofErr w:type="gramEnd"/>
      <w:r>
        <w:t xml:space="preserve"> Palabra Clave</w:t>
      </w:r>
      <w:r w:rsidR="0045164F">
        <w:t xml:space="preserve"> 3</w:t>
      </w:r>
      <w:r>
        <w:t xml:space="preserve"> ; Palabra Clave</w:t>
      </w:r>
      <w:r w:rsidR="0045164F">
        <w:t xml:space="preserve"> 4</w:t>
      </w:r>
      <w:r>
        <w:t xml:space="preserve"> ;</w:t>
      </w:r>
      <w:r w:rsidR="000826A8">
        <w:t xml:space="preserve"> Palabra Clave 7</w:t>
      </w:r>
    </w:p>
    <w:p w:rsidR="00AF6520" w:rsidRDefault="00AF6520" w:rsidP="0083046B">
      <w:pPr>
        <w:pStyle w:val="Ttulo1"/>
      </w:pPr>
      <w:r w:rsidRPr="00AF6520">
        <w:t>Título en inglés</w:t>
      </w:r>
    </w:p>
    <w:p w:rsidR="00E600E3" w:rsidRPr="00AF6520" w:rsidRDefault="00E600E3" w:rsidP="00E600E3">
      <w:pPr>
        <w:pStyle w:val="Ttulo2"/>
      </w:pPr>
      <w:r w:rsidRPr="00AF6520">
        <w:t xml:space="preserve">El título debe describir el </w:t>
      </w:r>
      <w:r w:rsidRPr="00E600E3">
        <w:rPr>
          <w:szCs w:val="22"/>
        </w:rPr>
        <w:t>desarrollo</w:t>
      </w:r>
      <w:r w:rsidRPr="00AF6520">
        <w:t xml:space="preserve"> logrado</w:t>
      </w:r>
      <w:r w:rsidR="000826A8">
        <w:t xml:space="preserve"> (opcional)</w:t>
      </w:r>
      <w:r w:rsidRPr="00AF6520">
        <w:t>.</w:t>
      </w:r>
    </w:p>
    <w:p w:rsidR="00E600E3" w:rsidRPr="00E600E3" w:rsidRDefault="00E600E3" w:rsidP="00E600E3"/>
    <w:p w:rsidR="00E600E3" w:rsidRDefault="00E600E3" w:rsidP="00E600E3">
      <w:pPr>
        <w:pStyle w:val="ResumenIDTS"/>
      </w:pPr>
      <w:proofErr w:type="spellStart"/>
      <w:r>
        <w:rPr>
          <w:b/>
        </w:rPr>
        <w:t>Abstract</w:t>
      </w:r>
      <w:proofErr w:type="spellEnd"/>
      <w:r w:rsidRPr="007A675B">
        <w:rPr>
          <w:b/>
        </w:rPr>
        <w:t>.</w:t>
      </w:r>
      <w:r>
        <w:t xml:space="preserve"> </w:t>
      </w:r>
      <w:r w:rsidR="00FC75A2">
        <w:t xml:space="preserve">Con los mismos contenidos que el resumen en español. </w:t>
      </w:r>
      <w:r w:rsidRPr="00AF6520">
        <w:t>Problema o necesidad que se resolvió (máximo 150 palabras): Descripción cuantitativa o cualitativa del problema o la necesidad que se resolvió o de la oportunidad que se aprovechó, claramente identificable en el entorno social, económico, productivo, político, cultural, ambiental, etcétera, al que estuvo dirigido el proyecto.</w:t>
      </w:r>
    </w:p>
    <w:p w:rsidR="00E600E3" w:rsidRPr="00AF6520" w:rsidRDefault="00E600E3" w:rsidP="00E600E3">
      <w:pPr>
        <w:pStyle w:val="ResumenIDTS"/>
      </w:pPr>
      <w:r w:rsidRPr="00AF6520">
        <w:t>Producto o proceso generado (máximo 150 palabras): Descripción cuantitativa o cualitativa de los productos, los procesos, las prospectivas o las propuestas generadas.</w:t>
      </w:r>
    </w:p>
    <w:p w:rsidR="00E600E3" w:rsidRDefault="00E600E3" w:rsidP="00E600E3">
      <w:pPr>
        <w:pStyle w:val="ResumenIDTS"/>
      </w:pPr>
      <w:r w:rsidRPr="00AF6520">
        <w:t>Objetivos y actividades llevadas a cabo para el desarrollo del producto, proceso, prospectiva o propuesta (máximo 300 palabras).</w:t>
      </w:r>
    </w:p>
    <w:p w:rsidR="009B53AA" w:rsidRDefault="009B53AA" w:rsidP="00E600E3">
      <w:pPr>
        <w:pStyle w:val="ResumenIDTS"/>
      </w:pPr>
    </w:p>
    <w:p w:rsidR="0083046B" w:rsidRPr="0083046B" w:rsidRDefault="0083046B" w:rsidP="0083046B">
      <w:pPr>
        <w:pStyle w:val="PalabrasclaveIDTS"/>
        <w:rPr>
          <w:lang w:val="en-US"/>
        </w:rPr>
      </w:pPr>
      <w:r w:rsidRPr="0083046B">
        <w:rPr>
          <w:lang w:val="en-US"/>
        </w:rPr>
        <w:t>Keyword</w:t>
      </w:r>
      <w:r w:rsidR="0045164F">
        <w:rPr>
          <w:lang w:val="en-US"/>
        </w:rPr>
        <w:t xml:space="preserve"> 1</w:t>
      </w:r>
      <w:r w:rsidRPr="0083046B">
        <w:rPr>
          <w:lang w:val="en-US"/>
        </w:rPr>
        <w:t>; Keyword</w:t>
      </w:r>
      <w:r w:rsidR="0045164F">
        <w:rPr>
          <w:lang w:val="en-US"/>
        </w:rPr>
        <w:t xml:space="preserve"> 2</w:t>
      </w:r>
      <w:r w:rsidRPr="0083046B">
        <w:rPr>
          <w:lang w:val="en-US"/>
        </w:rPr>
        <w:t>; Keyword</w:t>
      </w:r>
      <w:r w:rsidR="0045164F">
        <w:rPr>
          <w:lang w:val="en-US"/>
        </w:rPr>
        <w:t xml:space="preserve"> 3</w:t>
      </w:r>
      <w:r w:rsidRPr="0083046B">
        <w:rPr>
          <w:lang w:val="en-US"/>
        </w:rPr>
        <w:t>; Keyword</w:t>
      </w:r>
      <w:r w:rsidR="0045164F">
        <w:rPr>
          <w:lang w:val="en-US"/>
        </w:rPr>
        <w:t xml:space="preserve"> 4</w:t>
      </w:r>
      <w:r w:rsidRPr="0083046B">
        <w:rPr>
          <w:lang w:val="en-US"/>
        </w:rPr>
        <w:t>; Keyword</w:t>
      </w:r>
      <w:r w:rsidR="0045164F">
        <w:rPr>
          <w:lang w:val="en-US"/>
        </w:rPr>
        <w:t xml:space="preserve"> 5</w:t>
      </w:r>
      <w:r w:rsidRPr="0083046B">
        <w:rPr>
          <w:lang w:val="en-US"/>
        </w:rPr>
        <w:t>; Keyword</w:t>
      </w:r>
      <w:r w:rsidR="0045164F">
        <w:rPr>
          <w:lang w:val="en-US"/>
        </w:rPr>
        <w:t xml:space="preserve"> 6</w:t>
      </w:r>
      <w:proofErr w:type="gramStart"/>
      <w:r w:rsidR="000826A8">
        <w:rPr>
          <w:lang w:val="en-US"/>
        </w:rPr>
        <w:t>;Keyword</w:t>
      </w:r>
      <w:proofErr w:type="gramEnd"/>
      <w:r w:rsidR="000826A8">
        <w:rPr>
          <w:lang w:val="en-US"/>
        </w:rPr>
        <w:t xml:space="preserve"> 7</w:t>
      </w:r>
      <w:bookmarkStart w:id="0" w:name="_GoBack"/>
      <w:bookmarkEnd w:id="0"/>
    </w:p>
    <w:p w:rsidR="00AF6520" w:rsidRPr="0083046B" w:rsidRDefault="00AF6520" w:rsidP="00AF6520">
      <w:pPr>
        <w:rPr>
          <w:rFonts w:ascii="Open Sans" w:hAnsi="Open Sans" w:cs="Open Sans"/>
          <w:lang w:val="en-US"/>
        </w:rPr>
      </w:pPr>
    </w:p>
    <w:p w:rsidR="00AF6520" w:rsidRPr="00AF6520" w:rsidRDefault="00AF6520" w:rsidP="0083046B">
      <w:pPr>
        <w:pStyle w:val="Ttulo3iDTS"/>
      </w:pPr>
      <w:r w:rsidRPr="00AF6520">
        <w:t xml:space="preserve">Novedad u originalidad local en el conocimiento (máximo 250 palabras): </w:t>
      </w:r>
    </w:p>
    <w:p w:rsidR="00AF6520" w:rsidRPr="00AF6520" w:rsidRDefault="00AF6520" w:rsidP="00E600E3">
      <w:r w:rsidRPr="00AF6520">
        <w:t>Aporte de nuevos conocimientos y de soluciones tecnológicas. La originalidad o la novedad cognitiva es un rasgo central de la actividad de la ciencia y la tecnología. Sin embargo, esta afirmación debe ser matizada a la luz de las condiciones locales en que se desenvuelve el desarrollo tecnológico y se redefine el concepto de novedad u originalidad del conocimiento a un significado acotado a las condiciones locales: se trata, entonces, de entender la cuestión de la originalidad en el sentido de “novedad local”</w:t>
      </w:r>
    </w:p>
    <w:p w:rsidR="00AF6520" w:rsidRPr="00AF6520" w:rsidRDefault="00AF6520" w:rsidP="00AF6520">
      <w:pPr>
        <w:rPr>
          <w:rFonts w:ascii="Open Sans" w:hAnsi="Open Sans" w:cs="Open Sans"/>
        </w:rPr>
      </w:pPr>
    </w:p>
    <w:p w:rsidR="00AF6520" w:rsidRPr="00AF6520" w:rsidRDefault="00AF6520" w:rsidP="0083046B">
      <w:pPr>
        <w:pStyle w:val="Ttulo3iDTS"/>
      </w:pPr>
      <w:r w:rsidRPr="00AF6520">
        <w:t>Grado de relevancia (máximo 250 palabras):</w:t>
      </w:r>
    </w:p>
    <w:p w:rsidR="00AF6520" w:rsidRPr="00AF6520" w:rsidRDefault="00AF6520" w:rsidP="00AF6520">
      <w:pPr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Relevancia es un concepto estrictamente político (en sentido amplio) que califica a un desarrollo en función de los objetivos o fines a los que tiende y de los objetos/sujetos a los cuales se aplica. La relevancia puede referir a la adecuación de los objetivos del proyecto a políticas públicas u objetivos estratégicos como así también vincularse a objetivos de política de sectores de la sociedad civil o a valores más o menos generalizados en la sociedad.</w:t>
      </w:r>
    </w:p>
    <w:p w:rsidR="00AF6520" w:rsidRPr="00AF6520" w:rsidRDefault="00AF6520" w:rsidP="00AF6520">
      <w:pPr>
        <w:rPr>
          <w:rFonts w:ascii="Open Sans" w:hAnsi="Open Sans" w:cs="Open Sans"/>
        </w:rPr>
      </w:pPr>
    </w:p>
    <w:p w:rsidR="00AF6520" w:rsidRPr="00AF6520" w:rsidRDefault="00AF6520" w:rsidP="0083046B">
      <w:pPr>
        <w:pStyle w:val="Ttulo3iDTS"/>
      </w:pPr>
      <w:r w:rsidRPr="00AF6520">
        <w:t>Grado de pertinencia (máximo 250 palabras):</w:t>
      </w:r>
    </w:p>
    <w:p w:rsidR="00AF6520" w:rsidRPr="00AF6520" w:rsidRDefault="00AF6520" w:rsidP="00AF6520">
      <w:pPr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La pertinencia considera la capacidad del desarrollo para resolver el problema identificado y la adecuación de los resultados obtenidos al uso concreto en el contexto local de aplicación.</w:t>
      </w:r>
    </w:p>
    <w:p w:rsidR="00AF6520" w:rsidRPr="00AF6520" w:rsidRDefault="00AF6520" w:rsidP="00AF6520">
      <w:pPr>
        <w:rPr>
          <w:rFonts w:ascii="Open Sans" w:hAnsi="Open Sans" w:cs="Open Sans"/>
        </w:rPr>
      </w:pPr>
    </w:p>
    <w:p w:rsidR="00AF6520" w:rsidRPr="00AF6520" w:rsidRDefault="00AF6520" w:rsidP="0083046B">
      <w:pPr>
        <w:pStyle w:val="Ttulo3iDTS"/>
      </w:pPr>
      <w:r w:rsidRPr="00AF6520">
        <w:t>Grado de demanda (máximo 250 palabras):</w:t>
      </w:r>
    </w:p>
    <w:p w:rsidR="00AF6520" w:rsidRPr="00AF6520" w:rsidRDefault="00AF6520" w:rsidP="00AF6520">
      <w:pPr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Describir si existe o existió un agente demandante, un agente adoptante y/o un agente financiador que constituye la prueba de que los resultados del proyecto preocupan a la sociedad y no solamente a la comunidad de investigación desde un punto de vista teórico de la disciplina. No implica compromiso de adopción.</w:t>
      </w:r>
      <w:r w:rsidR="005733E6">
        <w:rPr>
          <w:rFonts w:ascii="Open Sans" w:hAnsi="Open Sans" w:cs="Open Sans"/>
        </w:rPr>
        <w:t xml:space="preserve"> </w:t>
      </w:r>
      <w:r w:rsidR="005733E6" w:rsidRPr="005733E6">
        <w:rPr>
          <w:rFonts w:ascii="Open Sans" w:hAnsi="Open Sans" w:cs="Open Sans"/>
        </w:rPr>
        <w:t>Puede hacerse referencia y reportarse el link a notas periodísticas, páginas de organismos gubernamentales o no gubernamentales que hayan realizado un diagnóstico que refleje que la innovación o el desarrollo pueden solucionar una demanda existente.</w:t>
      </w:r>
    </w:p>
    <w:p w:rsidR="00AF6520" w:rsidRPr="00AF6520" w:rsidRDefault="00AF6520" w:rsidP="00AF6520">
      <w:pPr>
        <w:rPr>
          <w:rFonts w:ascii="Open Sans" w:hAnsi="Open Sans" w:cs="Open Sans"/>
        </w:rPr>
      </w:pPr>
    </w:p>
    <w:p w:rsidR="00AF6520" w:rsidRPr="00AF6520" w:rsidRDefault="00AF6520" w:rsidP="0083046B">
      <w:pPr>
        <w:pStyle w:val="Ttulo3iDTS"/>
      </w:pPr>
      <w:r w:rsidRPr="00AF6520">
        <w:t>Desarrollo del producto</w:t>
      </w:r>
    </w:p>
    <w:p w:rsidR="00AF6520" w:rsidRDefault="00AF6520" w:rsidP="00AF6520">
      <w:pPr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Describir el desarrollo realizado, los pasos que se llevaron adelante para lograrlo y las dificultades que se hayan encontrado, hayan sido resultas o no. Se puede incluir material suplementario (planillas de cálculo, fotos, videos, audios, esquemas, programas, links a sitios utilizados para el desarrollo). Incluir toda la información que a juicio de los autores pueda contribuir a que los demandantes actuales o futuros puedan comprender e interesarse en adoptar el desarrollo.</w:t>
      </w:r>
    </w:p>
    <w:p w:rsidR="006B1D18" w:rsidRDefault="00EB188D" w:rsidP="000826A8">
      <w:pPr>
        <w:pStyle w:val="EpgrafePiedeFotoIDTS"/>
        <w:spacing w:after="0"/>
      </w:pPr>
      <w:r>
        <w:lastRenderedPageBreak/>
        <w:pict>
          <v:rect id="_x0000_s1027" style="position:absolute;left:0;text-align:left;margin-left:0;margin-top:.4pt;width:290.55pt;height:171.65pt;z-index:251658240;mso-position-horizontal:center" o:allowoverlap="f" fillcolor="#d8d8d8 [2732]">
            <w10:wrap type="topAndBottom"/>
          </v:rect>
        </w:pict>
      </w:r>
      <w:r w:rsidR="009A7403" w:rsidRPr="009A7403">
        <w:t>Figura 1. Descripción</w:t>
      </w:r>
    </w:p>
    <w:p w:rsidR="000826A8" w:rsidRDefault="000826A8" w:rsidP="000826A8">
      <w:pPr>
        <w:pStyle w:val="EpgrafePiedeFotoIDTS"/>
        <w:spacing w:after="0"/>
      </w:pPr>
      <w:r>
        <w:t>Figure 1. Description</w:t>
      </w:r>
    </w:p>
    <w:p w:rsidR="000826A8" w:rsidRDefault="000826A8" w:rsidP="000826A8">
      <w:pPr>
        <w:pStyle w:val="EpgrafePiedeFotoIDTS"/>
        <w:spacing w:after="0"/>
      </w:pPr>
    </w:p>
    <w:p w:rsidR="000826A8" w:rsidRPr="009A7403" w:rsidRDefault="000826A8" w:rsidP="000826A8">
      <w:pPr>
        <w:pStyle w:val="EpgrafePiedeFotoIDTS"/>
        <w:spacing w:after="0"/>
      </w:pPr>
    </w:p>
    <w:p w:rsidR="009A7403" w:rsidRDefault="009F6906" w:rsidP="000826A8">
      <w:pPr>
        <w:pStyle w:val="EpgrafePiedeFotoIDTS"/>
        <w:spacing w:after="0"/>
        <w:jc w:val="left"/>
      </w:pPr>
      <w:r>
        <w:t>Tabla</w:t>
      </w:r>
      <w:r w:rsidRPr="009A7403">
        <w:t xml:space="preserve"> 1. Descripción</w:t>
      </w:r>
    </w:p>
    <w:p w:rsidR="000826A8" w:rsidRPr="009F6906" w:rsidRDefault="000826A8" w:rsidP="000826A8">
      <w:pPr>
        <w:pStyle w:val="EpgrafePiedeFotoIDTS"/>
        <w:spacing w:after="0"/>
        <w:jc w:val="left"/>
      </w:pPr>
      <w:r>
        <w:t>Table 1. Description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073"/>
        <w:gridCol w:w="2073"/>
        <w:gridCol w:w="2073"/>
      </w:tblGrid>
      <w:tr w:rsidR="009F6906" w:rsidTr="00C7769F">
        <w:trPr>
          <w:jc w:val="center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9F6906" w:rsidRDefault="009F6906" w:rsidP="009F6906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9F6906" w:rsidRDefault="009F6906" w:rsidP="005C01F4">
            <w:pPr>
              <w:jc w:val="center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aaaa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9F6906" w:rsidRDefault="009F6906" w:rsidP="005C01F4">
            <w:pPr>
              <w:jc w:val="center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bbbb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9F6906" w:rsidRDefault="009F6906" w:rsidP="009F6906">
            <w:pPr>
              <w:jc w:val="center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cccc</w:t>
            </w:r>
            <w:proofErr w:type="spellEnd"/>
          </w:p>
        </w:tc>
      </w:tr>
      <w:tr w:rsidR="009F6906" w:rsidTr="00C7769F">
        <w:trPr>
          <w:jc w:val="center"/>
        </w:trPr>
        <w:tc>
          <w:tcPr>
            <w:tcW w:w="2218" w:type="dxa"/>
            <w:tcBorders>
              <w:top w:val="single" w:sz="4" w:space="0" w:color="auto"/>
            </w:tcBorders>
          </w:tcPr>
          <w:p w:rsidR="009F6906" w:rsidRDefault="009F6906" w:rsidP="006B49E4">
            <w:pPr>
              <w:jc w:val="left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dddd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9F6906" w:rsidRDefault="009F6906" w:rsidP="009F690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9F6906" w:rsidRDefault="009F6906" w:rsidP="005C01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9F6906" w:rsidRDefault="009F6906" w:rsidP="009F690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</w:p>
        </w:tc>
      </w:tr>
      <w:tr w:rsidR="009F6906" w:rsidTr="00C7769F">
        <w:trPr>
          <w:jc w:val="center"/>
        </w:trPr>
        <w:tc>
          <w:tcPr>
            <w:tcW w:w="2218" w:type="dxa"/>
          </w:tcPr>
          <w:p w:rsidR="009F6906" w:rsidRDefault="009F6906" w:rsidP="006B49E4">
            <w:pPr>
              <w:jc w:val="left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eeee</w:t>
            </w:r>
            <w:proofErr w:type="spellEnd"/>
          </w:p>
        </w:tc>
        <w:tc>
          <w:tcPr>
            <w:tcW w:w="2073" w:type="dxa"/>
          </w:tcPr>
          <w:p w:rsidR="009F6906" w:rsidRDefault="009F6906" w:rsidP="005C01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2073" w:type="dxa"/>
          </w:tcPr>
          <w:p w:rsidR="009F6906" w:rsidRDefault="009F6906" w:rsidP="005C01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2073" w:type="dxa"/>
          </w:tcPr>
          <w:p w:rsidR="009F6906" w:rsidRDefault="009F6906" w:rsidP="009F690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9F6906" w:rsidTr="00C7769F">
        <w:trPr>
          <w:jc w:val="center"/>
        </w:trPr>
        <w:tc>
          <w:tcPr>
            <w:tcW w:w="2218" w:type="dxa"/>
            <w:tcBorders>
              <w:bottom w:val="single" w:sz="4" w:space="0" w:color="auto"/>
            </w:tcBorders>
          </w:tcPr>
          <w:p w:rsidR="009F6906" w:rsidRDefault="009F6906" w:rsidP="009F6906">
            <w:pPr>
              <w:jc w:val="left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ffff</w:t>
            </w:r>
            <w:proofErr w:type="spellEnd"/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9F6906" w:rsidRDefault="009F6906" w:rsidP="005C01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9F6906" w:rsidRDefault="009F6906" w:rsidP="005C01F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9F6906" w:rsidRDefault="009F6906" w:rsidP="009F690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</w:t>
            </w:r>
          </w:p>
        </w:tc>
      </w:tr>
    </w:tbl>
    <w:p w:rsidR="009F6906" w:rsidRDefault="009F6906" w:rsidP="00AF6520">
      <w:pPr>
        <w:rPr>
          <w:rFonts w:ascii="Open Sans" w:hAnsi="Open Sans" w:cs="Open Sans"/>
        </w:rPr>
      </w:pPr>
    </w:p>
    <w:p w:rsidR="009F6906" w:rsidRPr="00AF6520" w:rsidRDefault="009F6906" w:rsidP="00AF6520">
      <w:pPr>
        <w:rPr>
          <w:rFonts w:ascii="Open Sans" w:hAnsi="Open Sans" w:cs="Open Sans"/>
        </w:rPr>
      </w:pPr>
    </w:p>
    <w:p w:rsidR="00EF311F" w:rsidRDefault="00EF311F" w:rsidP="00EF311F">
      <w:pPr>
        <w:pStyle w:val="Trulo2IDTS"/>
      </w:pPr>
      <w:r w:rsidRPr="00EF311F">
        <w:t xml:space="preserve">Información sobre el </w:t>
      </w:r>
      <w:proofErr w:type="spellStart"/>
      <w:r w:rsidRPr="00EF311F">
        <w:t>patentamiento</w:t>
      </w:r>
      <w:proofErr w:type="spellEnd"/>
      <w:r w:rsidRPr="00EF311F">
        <w:t>/registro de la innovación o desarrollo (opcional)</w:t>
      </w:r>
    </w:p>
    <w:p w:rsidR="00EF311F" w:rsidRPr="00AF6520" w:rsidRDefault="00EF311F" w:rsidP="00EF311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Informar si </w:t>
      </w:r>
      <w:r w:rsidR="00181559">
        <w:rPr>
          <w:rFonts w:ascii="Open Sans" w:hAnsi="Open Sans" w:cs="Open Sans"/>
        </w:rPr>
        <w:t>parte o la totalidad d</w:t>
      </w:r>
      <w:r>
        <w:rPr>
          <w:rFonts w:ascii="Open Sans" w:hAnsi="Open Sans" w:cs="Open Sans"/>
        </w:rPr>
        <w:t>el desarrollo está patentado,</w:t>
      </w:r>
      <w:r w:rsidR="00181559">
        <w:rPr>
          <w:rFonts w:ascii="Open Sans" w:hAnsi="Open Sans" w:cs="Open Sans"/>
        </w:rPr>
        <w:t xml:space="preserve"> se han realizados registros de propiedad intelectual</w:t>
      </w:r>
      <w:r>
        <w:rPr>
          <w:rFonts w:ascii="Open Sans" w:hAnsi="Open Sans" w:cs="Open Sans"/>
        </w:rPr>
        <w:t xml:space="preserve"> </w:t>
      </w:r>
      <w:r w:rsidR="00181559">
        <w:rPr>
          <w:rFonts w:ascii="Open Sans" w:hAnsi="Open Sans" w:cs="Open Sans"/>
        </w:rPr>
        <w:t>o se han registrado variedades vegetales</w:t>
      </w:r>
      <w:r w:rsidRPr="00AF6520">
        <w:rPr>
          <w:rFonts w:ascii="Open Sans" w:hAnsi="Open Sans" w:cs="Open Sans"/>
        </w:rPr>
        <w:t>.</w:t>
      </w:r>
    </w:p>
    <w:p w:rsidR="00EF311F" w:rsidRDefault="00EF311F" w:rsidP="00EF311F">
      <w:pPr>
        <w:pStyle w:val="Trulo2IDTS"/>
        <w:pBdr>
          <w:bottom w:val="none" w:sz="0" w:space="0" w:color="auto"/>
        </w:pBdr>
      </w:pPr>
    </w:p>
    <w:p w:rsidR="00AF6520" w:rsidRPr="00AF6520" w:rsidRDefault="00AF6520" w:rsidP="00EF311F">
      <w:pPr>
        <w:pStyle w:val="Trulo2IDTS"/>
      </w:pPr>
      <w:r w:rsidRPr="00AF6520">
        <w:t>Financiamiento (opcional)</w:t>
      </w:r>
    </w:p>
    <w:p w:rsidR="00AF6520" w:rsidRPr="00AF6520" w:rsidRDefault="00AF6520" w:rsidP="00AF6520">
      <w:pPr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Detallar las fuentes de financiamiento que hicieron posible este desarrollo.</w:t>
      </w:r>
    </w:p>
    <w:p w:rsidR="00AF6520" w:rsidRPr="00AF6520" w:rsidRDefault="00AF6520" w:rsidP="00AF6520">
      <w:pPr>
        <w:rPr>
          <w:rFonts w:ascii="Open Sans" w:hAnsi="Open Sans" w:cs="Open Sans"/>
        </w:rPr>
      </w:pPr>
    </w:p>
    <w:p w:rsidR="00AF6520" w:rsidRPr="00AF6520" w:rsidRDefault="00AF6520" w:rsidP="00E600E3">
      <w:pPr>
        <w:pStyle w:val="Trulo2IDTS"/>
      </w:pPr>
      <w:r w:rsidRPr="00AF6520">
        <w:t>Agradecimientos (opcional)</w:t>
      </w:r>
    </w:p>
    <w:p w:rsidR="00752F61" w:rsidRDefault="00450D78" w:rsidP="00AF652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Agrade</w:t>
      </w:r>
      <w:r w:rsidR="00752F61">
        <w:rPr>
          <w:rFonts w:ascii="Open Sans" w:hAnsi="Open Sans" w:cs="Open Sans"/>
        </w:rPr>
        <w:t>cemos</w:t>
      </w:r>
      <w:r>
        <w:rPr>
          <w:rFonts w:ascii="Open Sans" w:hAnsi="Open Sans" w:cs="Open Sans"/>
        </w:rPr>
        <w:t xml:space="preserve"> a las siguientes perso</w:t>
      </w:r>
      <w:r w:rsidR="00752F61">
        <w:rPr>
          <w:rFonts w:ascii="Open Sans" w:hAnsi="Open Sans" w:cs="Open Sans"/>
        </w:rPr>
        <w:t>nas/instituciones por…</w:t>
      </w:r>
    </w:p>
    <w:p w:rsidR="00752F61" w:rsidRPr="00AF6520" w:rsidRDefault="00752F61" w:rsidP="00AF6520">
      <w:pPr>
        <w:rPr>
          <w:rFonts w:ascii="Open Sans" w:hAnsi="Open Sans" w:cs="Open Sans"/>
        </w:rPr>
      </w:pPr>
    </w:p>
    <w:p w:rsidR="00AF6520" w:rsidRPr="00AF6520" w:rsidRDefault="00AF6520" w:rsidP="00E600E3">
      <w:pPr>
        <w:pStyle w:val="Trulo2IDTS"/>
      </w:pPr>
      <w:r w:rsidRPr="00AF6520">
        <w:t>Referencias bibliográficas</w:t>
      </w:r>
    </w:p>
    <w:p w:rsidR="00AF6520" w:rsidRDefault="00AF6520" w:rsidP="00AF6520">
      <w:pPr>
        <w:rPr>
          <w:rFonts w:ascii="Open Sans" w:hAnsi="Open Sans" w:cs="Open Sans"/>
        </w:rPr>
      </w:pPr>
      <w:r w:rsidRPr="00AF6520">
        <w:rPr>
          <w:rFonts w:ascii="Open Sans" w:hAnsi="Open Sans" w:cs="Open Sans"/>
        </w:rPr>
        <w:t>Incluir las referencias bibliográficas de los trabajos citados en el texto.</w:t>
      </w:r>
    </w:p>
    <w:p w:rsidR="009F6906" w:rsidRDefault="009F6906" w:rsidP="00AF6520">
      <w:pPr>
        <w:rPr>
          <w:rFonts w:ascii="Open Sans" w:hAnsi="Open Sans" w:cs="Open Sans"/>
        </w:rPr>
      </w:pPr>
      <w:r w:rsidRPr="00EF311F">
        <w:rPr>
          <w:rFonts w:ascii="Open Sans" w:hAnsi="Open Sans" w:cs="Open Sans"/>
          <w:lang w:val="es-ES"/>
        </w:rPr>
        <w:lastRenderedPageBreak/>
        <w:t>B</w:t>
      </w:r>
      <w:r w:rsidR="00EF311F" w:rsidRPr="00EF311F">
        <w:rPr>
          <w:rFonts w:ascii="Open Sans" w:hAnsi="Open Sans" w:cs="Open Sans"/>
          <w:lang w:val="es-ES"/>
        </w:rPr>
        <w:t>enavidez</w:t>
      </w:r>
      <w:r w:rsidRPr="00EF311F">
        <w:rPr>
          <w:rFonts w:ascii="Open Sans" w:hAnsi="Open Sans" w:cs="Open Sans"/>
          <w:lang w:val="es-ES"/>
        </w:rPr>
        <w:t>, A. (2006).</w:t>
      </w:r>
      <w:r w:rsidR="00EF311F" w:rsidRPr="00EF311F">
        <w:rPr>
          <w:rFonts w:ascii="Open Sans" w:hAnsi="Open Sans" w:cs="Open Sans"/>
          <w:lang w:val="es-ES"/>
        </w:rPr>
        <w:t xml:space="preserve"> Conocimiento disciplinar en la educación </w:t>
      </w:r>
      <w:r w:rsidR="00EF311F">
        <w:rPr>
          <w:rFonts w:ascii="Open Sans" w:hAnsi="Open Sans" w:cs="Open Sans"/>
          <w:lang w:val="es-ES"/>
        </w:rPr>
        <w:t>universitaria</w:t>
      </w:r>
      <w:r w:rsidRPr="00EF311F">
        <w:rPr>
          <w:rFonts w:ascii="Open Sans" w:hAnsi="Open Sans" w:cs="Open Sans"/>
          <w:lang w:val="es-ES"/>
        </w:rPr>
        <w:t xml:space="preserve">. </w:t>
      </w:r>
      <w:r w:rsidR="00EF311F">
        <w:rPr>
          <w:rFonts w:ascii="Open Sans" w:hAnsi="Open Sans" w:cs="Open Sans"/>
        </w:rPr>
        <w:t>Revista de Educación Superior</w:t>
      </w:r>
      <w:r w:rsidRPr="009F6906">
        <w:rPr>
          <w:rFonts w:ascii="Open Sans" w:hAnsi="Open Sans" w:cs="Open Sans"/>
        </w:rPr>
        <w:t>,</w:t>
      </w:r>
      <w:r w:rsidR="00EF311F">
        <w:rPr>
          <w:rFonts w:ascii="Open Sans" w:hAnsi="Open Sans" w:cs="Open Sans"/>
        </w:rPr>
        <w:t xml:space="preserve"> 82(4), 930-934. </w:t>
      </w:r>
      <w:proofErr w:type="spellStart"/>
      <w:proofErr w:type="gramStart"/>
      <w:r w:rsidR="00EF311F">
        <w:rPr>
          <w:rFonts w:ascii="Open Sans" w:hAnsi="Open Sans" w:cs="Open Sans"/>
        </w:rPr>
        <w:t>doi</w:t>
      </w:r>
      <w:proofErr w:type="spellEnd"/>
      <w:proofErr w:type="gramEnd"/>
      <w:r w:rsidR="00EF311F">
        <w:rPr>
          <w:rFonts w:ascii="Open Sans" w:hAnsi="Open Sans" w:cs="Open Sans"/>
        </w:rPr>
        <w:t>: 10.1353/res</w:t>
      </w:r>
      <w:r w:rsidRPr="009F6906">
        <w:rPr>
          <w:rFonts w:ascii="Open Sans" w:hAnsi="Open Sans" w:cs="Open Sans"/>
        </w:rPr>
        <w:t>.2006.0184</w:t>
      </w:r>
    </w:p>
    <w:p w:rsidR="009F6906" w:rsidRDefault="009F6906" w:rsidP="00AF6520">
      <w:pPr>
        <w:rPr>
          <w:rFonts w:ascii="Open Sans" w:hAnsi="Open Sans" w:cs="Open Sans"/>
        </w:rPr>
      </w:pPr>
      <w:proofErr w:type="spellStart"/>
      <w:r w:rsidRPr="009F6906">
        <w:rPr>
          <w:rFonts w:ascii="Open Sans" w:hAnsi="Open Sans" w:cs="Open Sans"/>
        </w:rPr>
        <w:t>Fields</w:t>
      </w:r>
      <w:proofErr w:type="spellEnd"/>
      <w:r w:rsidRPr="009F6906">
        <w:rPr>
          <w:rFonts w:ascii="Open Sans" w:hAnsi="Open Sans" w:cs="Open Sans"/>
        </w:rPr>
        <w:t>, D. (2007). Más allá de la teoría neuronal. Mente y Cerebro, 13(24), 12-17.</w:t>
      </w:r>
    </w:p>
    <w:p w:rsidR="0083694B" w:rsidRDefault="0083694B" w:rsidP="00AF6520">
      <w:pPr>
        <w:rPr>
          <w:rFonts w:ascii="Open Sans" w:hAnsi="Open Sans" w:cs="Open Sans"/>
        </w:rPr>
      </w:pPr>
      <w:proofErr w:type="spellStart"/>
      <w:r w:rsidRPr="0083694B">
        <w:rPr>
          <w:rFonts w:ascii="Open Sans" w:hAnsi="Open Sans" w:cs="Open Sans"/>
        </w:rPr>
        <w:t>Tuszynski</w:t>
      </w:r>
      <w:proofErr w:type="spellEnd"/>
      <w:r w:rsidRPr="0083694B">
        <w:rPr>
          <w:rFonts w:ascii="Open Sans" w:hAnsi="Open Sans" w:cs="Open Sans"/>
        </w:rPr>
        <w:t xml:space="preserve">, J., </w:t>
      </w:r>
      <w:proofErr w:type="spellStart"/>
      <w:r w:rsidRPr="0083694B">
        <w:rPr>
          <w:rFonts w:ascii="Open Sans" w:hAnsi="Open Sans" w:cs="Open Sans"/>
        </w:rPr>
        <w:t>Sataric</w:t>
      </w:r>
      <w:proofErr w:type="spellEnd"/>
      <w:r w:rsidRPr="0083694B">
        <w:rPr>
          <w:rFonts w:ascii="Open Sans" w:hAnsi="Open Sans" w:cs="Open Sans"/>
        </w:rPr>
        <w:t xml:space="preserve">, M., Portet, S., y Dixon, J. (2005). </w:t>
      </w:r>
      <w:proofErr w:type="gramStart"/>
      <w:r w:rsidRPr="0083694B">
        <w:rPr>
          <w:rFonts w:ascii="Open Sans" w:hAnsi="Open Sans" w:cs="Open Sans"/>
          <w:lang w:val="en-US"/>
        </w:rPr>
        <w:t>Physical interpretation of micro tubule self-organization in gravitational fields.</w:t>
      </w:r>
      <w:proofErr w:type="gramEnd"/>
      <w:r w:rsidRPr="0083694B">
        <w:rPr>
          <w:rFonts w:ascii="Open Sans" w:hAnsi="Open Sans" w:cs="Open Sans"/>
          <w:lang w:val="en-US"/>
        </w:rPr>
        <w:t xml:space="preserve"> </w:t>
      </w:r>
      <w:proofErr w:type="spellStart"/>
      <w:r w:rsidRPr="0083694B">
        <w:rPr>
          <w:rFonts w:ascii="Open Sans" w:hAnsi="Open Sans" w:cs="Open Sans"/>
        </w:rPr>
        <w:t>Physics</w:t>
      </w:r>
      <w:proofErr w:type="spellEnd"/>
      <w:r w:rsidRPr="0083694B">
        <w:rPr>
          <w:rFonts w:ascii="Open Sans" w:hAnsi="Open Sans" w:cs="Open Sans"/>
        </w:rPr>
        <w:t xml:space="preserve"> </w:t>
      </w:r>
      <w:proofErr w:type="spellStart"/>
      <w:r w:rsidRPr="0083694B">
        <w:rPr>
          <w:rFonts w:ascii="Open Sans" w:hAnsi="Open Sans" w:cs="Open Sans"/>
        </w:rPr>
        <w:t>Letters</w:t>
      </w:r>
      <w:proofErr w:type="spellEnd"/>
      <w:r w:rsidRPr="0083694B">
        <w:rPr>
          <w:rFonts w:ascii="Open Sans" w:hAnsi="Open Sans" w:cs="Open Sans"/>
        </w:rPr>
        <w:t xml:space="preserve"> A, 340(1-4), 175-180.</w:t>
      </w:r>
    </w:p>
    <w:p w:rsidR="0083694B" w:rsidRPr="00AF6520" w:rsidRDefault="0083694B" w:rsidP="00AF6520">
      <w:pPr>
        <w:rPr>
          <w:rFonts w:ascii="Open Sans" w:hAnsi="Open Sans" w:cs="Open Sans"/>
        </w:rPr>
      </w:pPr>
      <w:r w:rsidRPr="00EF311F">
        <w:rPr>
          <w:rFonts w:ascii="Open Sans" w:hAnsi="Open Sans" w:cs="Open Sans"/>
          <w:lang w:val="es-ES"/>
        </w:rPr>
        <w:t xml:space="preserve">Universidad Nacional de La Plata </w:t>
      </w:r>
      <w:r w:rsidRPr="0083694B">
        <w:rPr>
          <w:rFonts w:ascii="Open Sans" w:hAnsi="Open Sans" w:cs="Open Sans"/>
          <w:lang w:val="es-ES"/>
        </w:rPr>
        <w:t>(</w:t>
      </w:r>
      <w:r w:rsidR="00EF311F">
        <w:rPr>
          <w:rFonts w:ascii="Open Sans" w:hAnsi="Open Sans" w:cs="Open Sans"/>
          <w:lang w:val="es-ES"/>
        </w:rPr>
        <w:t>2018</w:t>
      </w:r>
      <w:r w:rsidRPr="0083694B">
        <w:rPr>
          <w:rFonts w:ascii="Open Sans" w:hAnsi="Open Sans" w:cs="Open Sans"/>
          <w:lang w:val="es-ES"/>
        </w:rPr>
        <w:t>). La UNLP avanza con trabajos para que todas sus dependencias sean accesibles</w:t>
      </w:r>
      <w:r w:rsidRPr="0083694B">
        <w:rPr>
          <w:rFonts w:ascii="Open Sans" w:hAnsi="Open Sans" w:cs="Open Sans"/>
        </w:rPr>
        <w:t xml:space="preserve">. Recuperado de </w:t>
      </w:r>
      <w:r w:rsidR="00EF311F" w:rsidRPr="00EF311F">
        <w:rPr>
          <w:rFonts w:ascii="Open Sans" w:hAnsi="Open Sans" w:cs="Open Sans"/>
        </w:rPr>
        <w:t>https://unlp.edu.ar/obras/la-unlp-avanza-con-trabajos-para-que-todas-sus-dependencias-sean-aptas-para-discapacitados-9569</w:t>
      </w:r>
    </w:p>
    <w:sectPr w:rsidR="0083694B" w:rsidRPr="00AF6520" w:rsidSect="00584E0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8D" w:rsidRDefault="00EB188D" w:rsidP="00450D78">
      <w:pPr>
        <w:spacing w:after="0" w:line="240" w:lineRule="auto"/>
      </w:pPr>
      <w:r>
        <w:separator/>
      </w:r>
    </w:p>
  </w:endnote>
  <w:endnote w:type="continuationSeparator" w:id="0">
    <w:p w:rsidR="00EB188D" w:rsidRDefault="00EB188D" w:rsidP="0045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8D" w:rsidRDefault="00EB188D" w:rsidP="00450D78">
      <w:pPr>
        <w:spacing w:after="0" w:line="240" w:lineRule="auto"/>
      </w:pPr>
      <w:r>
        <w:separator/>
      </w:r>
    </w:p>
  </w:footnote>
  <w:footnote w:type="continuationSeparator" w:id="0">
    <w:p w:rsidR="00EB188D" w:rsidRDefault="00EB188D" w:rsidP="0045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54F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0E1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D22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EC7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27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8C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A41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441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CD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CA5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78EA"/>
    <w:multiLevelType w:val="multilevel"/>
    <w:tmpl w:val="268044FE"/>
    <w:numStyleLink w:val="ReferenciasIDTS"/>
  </w:abstractNum>
  <w:abstractNum w:abstractNumId="11">
    <w:nsid w:val="18A643BF"/>
    <w:multiLevelType w:val="hybridMultilevel"/>
    <w:tmpl w:val="F654755A"/>
    <w:lvl w:ilvl="0" w:tplc="7CE257AC">
      <w:start w:val="1"/>
      <w:numFmt w:val="decimal"/>
      <w:pStyle w:val="ReferemciaIDTS"/>
      <w:lvlText w:val="[%1]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43E65"/>
    <w:multiLevelType w:val="hybridMultilevel"/>
    <w:tmpl w:val="465229CC"/>
    <w:lvl w:ilvl="0" w:tplc="5E3ECC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C7371"/>
    <w:multiLevelType w:val="multilevel"/>
    <w:tmpl w:val="268044FE"/>
    <w:styleLink w:val="ReferenciasIDTS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3E6"/>
    <w:rsid w:val="00060089"/>
    <w:rsid w:val="000826A8"/>
    <w:rsid w:val="00153D55"/>
    <w:rsid w:val="00181559"/>
    <w:rsid w:val="00313D4F"/>
    <w:rsid w:val="003F42D1"/>
    <w:rsid w:val="00450D78"/>
    <w:rsid w:val="0045164F"/>
    <w:rsid w:val="005733E6"/>
    <w:rsid w:val="00584E0B"/>
    <w:rsid w:val="006B1D18"/>
    <w:rsid w:val="00740058"/>
    <w:rsid w:val="00752F61"/>
    <w:rsid w:val="007A675B"/>
    <w:rsid w:val="0083046B"/>
    <w:rsid w:val="0083694B"/>
    <w:rsid w:val="009A7403"/>
    <w:rsid w:val="009B53AA"/>
    <w:rsid w:val="009F6906"/>
    <w:rsid w:val="00A23256"/>
    <w:rsid w:val="00AF6520"/>
    <w:rsid w:val="00BD7754"/>
    <w:rsid w:val="00CD3E3D"/>
    <w:rsid w:val="00E600E3"/>
    <w:rsid w:val="00E727D3"/>
    <w:rsid w:val="00EB188D"/>
    <w:rsid w:val="00EF311F"/>
    <w:rsid w:val="00FB01B8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IDTS"/>
    <w:qFormat/>
    <w:rsid w:val="00450D78"/>
    <w:pPr>
      <w:jc w:val="both"/>
    </w:pPr>
  </w:style>
  <w:style w:type="paragraph" w:styleId="Ttulo1">
    <w:name w:val="heading 1"/>
    <w:aliases w:val="Título IDTS"/>
    <w:basedOn w:val="Sinespaciado"/>
    <w:next w:val="Normal"/>
    <w:link w:val="Ttulo1Car"/>
    <w:uiPriority w:val="9"/>
    <w:qFormat/>
    <w:rsid w:val="006B1D18"/>
    <w:pPr>
      <w:keepNext/>
      <w:keepLines/>
      <w:spacing w:before="480"/>
      <w:jc w:val="center"/>
      <w:outlineLvl w:val="0"/>
    </w:pPr>
    <w:rPr>
      <w:rFonts w:ascii="Open Sans" w:eastAsiaTheme="majorEastAsia" w:hAnsi="Open Sans" w:cstheme="majorBidi"/>
      <w:b/>
      <w:bCs/>
      <w:sz w:val="24"/>
      <w:szCs w:val="28"/>
    </w:rPr>
  </w:style>
  <w:style w:type="paragraph" w:styleId="Ttulo2">
    <w:name w:val="heading 2"/>
    <w:aliases w:val="Subtítulo IDTS"/>
    <w:basedOn w:val="Sinespaciado"/>
    <w:next w:val="Normal"/>
    <w:link w:val="Ttulo2Car"/>
    <w:uiPriority w:val="9"/>
    <w:unhideWhenUsed/>
    <w:qFormat/>
    <w:rsid w:val="00AF6520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AF6520"/>
    <w:pPr>
      <w:spacing w:after="0" w:line="240" w:lineRule="auto"/>
    </w:pPr>
  </w:style>
  <w:style w:type="character" w:customStyle="1" w:styleId="Ttulo1Car">
    <w:name w:val="Título 1 Car"/>
    <w:aliases w:val="Título IDTS Car"/>
    <w:basedOn w:val="Fuentedeprrafopredeter"/>
    <w:link w:val="Ttulo1"/>
    <w:uiPriority w:val="9"/>
    <w:rsid w:val="006B1D18"/>
    <w:rPr>
      <w:rFonts w:ascii="Open Sans" w:eastAsiaTheme="majorEastAsia" w:hAnsi="Open Sans" w:cstheme="majorBidi"/>
      <w:b/>
      <w:bCs/>
      <w:sz w:val="24"/>
      <w:szCs w:val="28"/>
    </w:rPr>
  </w:style>
  <w:style w:type="character" w:customStyle="1" w:styleId="Ttulo2Car">
    <w:name w:val="Título 2 Car"/>
    <w:aliases w:val="Subtítulo IDTS Car"/>
    <w:basedOn w:val="Fuentedeprrafopredeter"/>
    <w:link w:val="Ttulo2"/>
    <w:uiPriority w:val="9"/>
    <w:rsid w:val="00060089"/>
    <w:rPr>
      <w:rFonts w:asciiTheme="majorHAnsi" w:eastAsiaTheme="majorEastAsia" w:hAnsiTheme="majorHAnsi" w:cstheme="majorBidi"/>
      <w:bCs/>
      <w:sz w:val="24"/>
      <w:szCs w:val="26"/>
    </w:rPr>
  </w:style>
  <w:style w:type="paragraph" w:customStyle="1" w:styleId="AutoresIDTS">
    <w:name w:val="Autores IDTS"/>
    <w:basedOn w:val="Sinespaciado"/>
    <w:qFormat/>
    <w:rsid w:val="00450D78"/>
    <w:pPr>
      <w:jc w:val="center"/>
    </w:pPr>
    <w:rPr>
      <w:rFonts w:ascii="Open Sans" w:hAnsi="Open Sans" w:cs="Open Sans"/>
      <w:i/>
      <w:sz w:val="20"/>
    </w:rPr>
  </w:style>
  <w:style w:type="paragraph" w:customStyle="1" w:styleId="ResumenIDTS">
    <w:name w:val="Resumen IDTS"/>
    <w:basedOn w:val="Sinespaciado"/>
    <w:qFormat/>
    <w:rsid w:val="009B53AA"/>
    <w:pPr>
      <w:jc w:val="both"/>
    </w:pPr>
    <w:rPr>
      <w:rFonts w:ascii="Open Sans" w:hAnsi="Open Sans" w:cs="Open Sans"/>
      <w:i/>
      <w:sz w:val="20"/>
    </w:rPr>
  </w:style>
  <w:style w:type="paragraph" w:customStyle="1" w:styleId="PalabrasclaveIDTS">
    <w:name w:val="Palabras clave IDTS"/>
    <w:basedOn w:val="Normal"/>
    <w:qFormat/>
    <w:rsid w:val="00E600E3"/>
    <w:pPr>
      <w:jc w:val="left"/>
    </w:pPr>
    <w:rPr>
      <w:rFonts w:ascii="Open Sans" w:hAnsi="Open Sans" w:cs="Open Sans"/>
      <w:b/>
      <w:sz w:val="20"/>
    </w:rPr>
  </w:style>
  <w:style w:type="paragraph" w:customStyle="1" w:styleId="Trulo2IDTS">
    <w:name w:val="Tírulo 2 IDTS"/>
    <w:basedOn w:val="Normal"/>
    <w:qFormat/>
    <w:rsid w:val="0083046B"/>
    <w:pPr>
      <w:pBdr>
        <w:bottom w:val="single" w:sz="4" w:space="1" w:color="auto"/>
      </w:pBdr>
      <w:jc w:val="left"/>
    </w:pPr>
    <w:rPr>
      <w:rFonts w:ascii="Open Sans" w:hAnsi="Open Sans" w:cs="Open Sans"/>
      <w:b/>
      <w:sz w:val="24"/>
    </w:rPr>
  </w:style>
  <w:style w:type="paragraph" w:customStyle="1" w:styleId="Ttulo3iDTS">
    <w:name w:val="Título 3 iDTS"/>
    <w:basedOn w:val="Trulo2IDTS"/>
    <w:qFormat/>
    <w:rsid w:val="0083046B"/>
    <w:pPr>
      <w:pBdr>
        <w:bottom w:val="none" w:sz="0" w:space="0" w:color="auto"/>
      </w:pBdr>
    </w:pPr>
    <w:rPr>
      <w:sz w:val="22"/>
    </w:rPr>
  </w:style>
  <w:style w:type="numbering" w:customStyle="1" w:styleId="ReferenciasIDTS">
    <w:name w:val="Referencias IDTS"/>
    <w:basedOn w:val="Sinlista"/>
    <w:uiPriority w:val="99"/>
    <w:rsid w:val="003F42D1"/>
    <w:pPr>
      <w:numPr>
        <w:numId w:val="3"/>
      </w:numPr>
    </w:pPr>
  </w:style>
  <w:style w:type="paragraph" w:customStyle="1" w:styleId="ReferemciaIDTS">
    <w:name w:val="Referemcia IDTS"/>
    <w:basedOn w:val="Normal"/>
    <w:qFormat/>
    <w:rsid w:val="00450D78"/>
    <w:pPr>
      <w:numPr>
        <w:numId w:val="2"/>
      </w:numPr>
      <w:spacing w:after="0" w:line="240" w:lineRule="auto"/>
    </w:pPr>
    <w:rPr>
      <w:rFonts w:ascii="Open Sans" w:hAnsi="Open Sans" w:cs="Open Sans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450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0D78"/>
  </w:style>
  <w:style w:type="paragraph" w:styleId="Piedepgina">
    <w:name w:val="footer"/>
    <w:basedOn w:val="Normal"/>
    <w:link w:val="PiedepginaCar"/>
    <w:uiPriority w:val="99"/>
    <w:semiHidden/>
    <w:unhideWhenUsed/>
    <w:rsid w:val="00450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0D78"/>
  </w:style>
  <w:style w:type="paragraph" w:customStyle="1" w:styleId="Imagenes">
    <w:name w:val="Imagenes"/>
    <w:basedOn w:val="Normal"/>
    <w:qFormat/>
    <w:rsid w:val="006B1D18"/>
    <w:rPr>
      <w:rFonts w:ascii="Open Sans" w:hAnsi="Open Sans" w:cs="Open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18"/>
    <w:rPr>
      <w:rFonts w:ascii="Tahoma" w:hAnsi="Tahoma" w:cs="Tahoma"/>
      <w:sz w:val="16"/>
      <w:szCs w:val="16"/>
    </w:rPr>
  </w:style>
  <w:style w:type="paragraph" w:customStyle="1" w:styleId="EpgrafePiedeFotoIDTS">
    <w:name w:val="Epígrafe Pie de Foto IDTS"/>
    <w:basedOn w:val="Normal"/>
    <w:qFormat/>
    <w:rsid w:val="009A7403"/>
    <w:pPr>
      <w:jc w:val="center"/>
    </w:pPr>
    <w:rPr>
      <w:b/>
      <w:noProof/>
      <w:sz w:val="18"/>
      <w:szCs w:val="18"/>
    </w:rPr>
  </w:style>
  <w:style w:type="table" w:styleId="Tablaconcuadrcula">
    <w:name w:val="Table Grid"/>
    <w:basedOn w:val="Tablanormal"/>
    <w:uiPriority w:val="59"/>
    <w:rsid w:val="009F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F3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Prrafodelista">
    <w:name w:val="ReferenciasID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vazquez\AppData\Roaming\Microsoft\Plantillas\IDTS%20plantilla%20MS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tilos Revista IDT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IDTS plantilla MSWORD</Template>
  <TotalTime>9</TotalTime>
  <Pages>4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Vazquez</dc:creator>
  <cp:lastModifiedBy>Corina Graciano</cp:lastModifiedBy>
  <cp:revision>4</cp:revision>
  <dcterms:created xsi:type="dcterms:W3CDTF">2018-03-16T16:37:00Z</dcterms:created>
  <dcterms:modified xsi:type="dcterms:W3CDTF">2018-03-20T12:56:00Z</dcterms:modified>
</cp:coreProperties>
</file>